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C65CE" w:rsidRDefault="007C65CE">
      <w:pPr>
        <w:widowControl w:val="0"/>
        <w:tabs>
          <w:tab w:val="left" w:pos="90"/>
        </w:tabs>
        <w:spacing w:before="42"/>
        <w:rPr>
          <w:b/>
          <w:snapToGrid w:val="0"/>
          <w:color w:val="000000"/>
        </w:rPr>
      </w:pPr>
    </w:p>
    <w:p w:rsidR="009A3FE2" w:rsidRPr="00401C74" w:rsidRDefault="009A3FE2" w:rsidP="009A3FE2">
      <w:pPr>
        <w:widowControl w:val="0"/>
        <w:tabs>
          <w:tab w:val="left" w:pos="90"/>
        </w:tabs>
        <w:spacing w:before="42"/>
        <w:rPr>
          <w:b/>
          <w:snapToGrid w:val="0"/>
          <w:color w:val="000000"/>
        </w:rPr>
      </w:pPr>
      <w:r w:rsidRPr="00401C74">
        <w:rPr>
          <w:b/>
          <w:snapToGrid w:val="0"/>
          <w:color w:val="000000"/>
        </w:rPr>
        <w:t>1. Název detergentu</w:t>
      </w:r>
      <w:r w:rsidR="000D3517" w:rsidRPr="00401C74">
        <w:rPr>
          <w:b/>
          <w:snapToGrid w:val="0"/>
          <w:color w:val="000000"/>
        </w:rPr>
        <w:t xml:space="preserve">: </w:t>
      </w:r>
      <w:r w:rsidR="000D3517" w:rsidRPr="00401C74">
        <w:rPr>
          <w:b/>
          <w:snapToGrid w:val="0"/>
          <w:color w:val="000000"/>
        </w:rPr>
        <w:tab/>
      </w:r>
      <w:r w:rsidR="00EC7850" w:rsidRPr="00401C74">
        <w:rPr>
          <w:b/>
          <w:snapToGrid w:val="0"/>
          <w:color w:val="000000"/>
        </w:rPr>
        <w:tab/>
      </w:r>
      <w:r w:rsidR="00C96988">
        <w:rPr>
          <w:b/>
        </w:rPr>
        <w:t>ANEL  M</w:t>
      </w:r>
      <w:r w:rsidR="00C96988" w:rsidRPr="004635B5">
        <w:rPr>
          <w:b/>
        </w:rPr>
        <w:t>ÝDLO</w:t>
      </w:r>
      <w:r w:rsidR="00C96988">
        <w:rPr>
          <w:b/>
        </w:rPr>
        <w:t xml:space="preserve"> NA PRANÍ  /  </w:t>
      </w:r>
      <w:r w:rsidR="00C96988" w:rsidRPr="00C96988">
        <w:rPr>
          <w:b/>
        </w:rPr>
        <w:t>LAUNDRY</w:t>
      </w:r>
      <w:r w:rsidR="00C96988">
        <w:rPr>
          <w:b/>
        </w:rPr>
        <w:t xml:space="preserve"> </w:t>
      </w:r>
      <w:r w:rsidR="00C96988" w:rsidRPr="00C96988">
        <w:rPr>
          <w:b/>
        </w:rPr>
        <w:t xml:space="preserve"> SOAP</w:t>
      </w:r>
    </w:p>
    <w:p w:rsidR="00EC7850" w:rsidRPr="00401C74" w:rsidRDefault="00EC7850" w:rsidP="009A3FE2">
      <w:pPr>
        <w:widowControl w:val="0"/>
        <w:tabs>
          <w:tab w:val="left" w:pos="90"/>
          <w:tab w:val="left" w:pos="2899"/>
        </w:tabs>
        <w:spacing w:before="42"/>
        <w:rPr>
          <w:b/>
          <w:bCs/>
          <w:snapToGrid w:val="0"/>
          <w:color w:val="000000"/>
        </w:rPr>
      </w:pPr>
    </w:p>
    <w:p w:rsidR="009A3FE2" w:rsidRPr="00401C74" w:rsidRDefault="009A3FE2" w:rsidP="009A3FE2">
      <w:pPr>
        <w:widowControl w:val="0"/>
        <w:tabs>
          <w:tab w:val="left" w:pos="90"/>
          <w:tab w:val="left" w:pos="2899"/>
        </w:tabs>
        <w:spacing w:before="42"/>
        <w:rPr>
          <w:b/>
          <w:bCs/>
          <w:snapToGrid w:val="0"/>
          <w:color w:val="000000"/>
        </w:rPr>
      </w:pPr>
      <w:r w:rsidRPr="00401C74">
        <w:rPr>
          <w:b/>
          <w:bCs/>
          <w:snapToGrid w:val="0"/>
          <w:color w:val="000000"/>
        </w:rPr>
        <w:t>2. Výrobce</w:t>
      </w:r>
      <w:r w:rsidR="000D3517" w:rsidRPr="00401C74">
        <w:rPr>
          <w:b/>
          <w:bCs/>
          <w:snapToGrid w:val="0"/>
          <w:color w:val="000000"/>
        </w:rPr>
        <w:t xml:space="preserve"> / Distributor:</w:t>
      </w:r>
      <w:r w:rsidRPr="00401C74">
        <w:rPr>
          <w:b/>
          <w:bCs/>
          <w:snapToGrid w:val="0"/>
        </w:rPr>
        <w:tab/>
      </w:r>
    </w:p>
    <w:p w:rsidR="009A3FE2" w:rsidRPr="00401C74" w:rsidRDefault="009A3FE2" w:rsidP="009A3FE2">
      <w:pPr>
        <w:widowControl w:val="0"/>
        <w:tabs>
          <w:tab w:val="left" w:pos="341"/>
          <w:tab w:val="left" w:pos="2839"/>
        </w:tabs>
        <w:spacing w:before="42"/>
        <w:rPr>
          <w:snapToGrid w:val="0"/>
          <w:color w:val="000000"/>
        </w:rPr>
      </w:pPr>
      <w:r w:rsidRPr="00401C74">
        <w:rPr>
          <w:snapToGrid w:val="0"/>
        </w:rPr>
        <w:tab/>
        <w:t>O</w:t>
      </w:r>
      <w:r w:rsidR="00401C74">
        <w:rPr>
          <w:i/>
          <w:iCs/>
          <w:snapToGrid w:val="0"/>
          <w:color w:val="000000"/>
        </w:rPr>
        <w:t>bchodní firma a práv.</w:t>
      </w:r>
      <w:r w:rsidRPr="00401C74">
        <w:rPr>
          <w:i/>
          <w:iCs/>
          <w:snapToGrid w:val="0"/>
          <w:color w:val="000000"/>
        </w:rPr>
        <w:t>forma</w:t>
      </w:r>
      <w:r w:rsidRPr="00401C74">
        <w:rPr>
          <w:snapToGrid w:val="0"/>
          <w:color w:val="000000"/>
        </w:rPr>
        <w:t>:</w:t>
      </w:r>
      <w:r w:rsidRPr="00401C74">
        <w:rPr>
          <w:snapToGrid w:val="0"/>
        </w:rPr>
        <w:tab/>
      </w:r>
      <w:r w:rsidR="000D3517" w:rsidRPr="00401C74">
        <w:t xml:space="preserve">ATEA </w:t>
      </w:r>
      <w:r w:rsidR="00AD1A6B">
        <w:t>future</w:t>
      </w:r>
      <w:r w:rsidR="000D3517" w:rsidRPr="00401C74">
        <w:t>, s.r.o.</w:t>
      </w:r>
    </w:p>
    <w:p w:rsidR="009A3FE2" w:rsidRPr="00401C74" w:rsidRDefault="009A3FE2" w:rsidP="009A3FE2">
      <w:pPr>
        <w:widowControl w:val="0"/>
        <w:tabs>
          <w:tab w:val="left" w:pos="340"/>
          <w:tab w:val="left" w:pos="2718"/>
        </w:tabs>
        <w:spacing w:before="42"/>
        <w:rPr>
          <w:snapToGrid w:val="0"/>
          <w:color w:val="000000"/>
        </w:rPr>
      </w:pPr>
      <w:r w:rsidRPr="00401C74">
        <w:rPr>
          <w:snapToGrid w:val="0"/>
        </w:rPr>
        <w:tab/>
        <w:t>S</w:t>
      </w:r>
      <w:r w:rsidRPr="00401C74">
        <w:rPr>
          <w:i/>
          <w:iCs/>
          <w:snapToGrid w:val="0"/>
          <w:color w:val="000000"/>
        </w:rPr>
        <w:t>ídlo</w:t>
      </w:r>
      <w:r w:rsidRPr="00401C74">
        <w:rPr>
          <w:snapToGrid w:val="0"/>
          <w:color w:val="000000"/>
        </w:rPr>
        <w:t>:</w:t>
      </w:r>
      <w:r w:rsidRPr="00401C74">
        <w:rPr>
          <w:snapToGrid w:val="0"/>
        </w:rPr>
        <w:tab/>
      </w:r>
      <w:r w:rsidRPr="00401C74">
        <w:rPr>
          <w:snapToGrid w:val="0"/>
        </w:rPr>
        <w:tab/>
      </w:r>
      <w:r w:rsidR="00271DA7">
        <w:rPr>
          <w:snapToGrid w:val="0"/>
        </w:rPr>
        <w:t>Dukelských hrdinů 26</w:t>
      </w:r>
      <w:r w:rsidR="000D3517" w:rsidRPr="00401C74">
        <w:t xml:space="preserve">, </w:t>
      </w:r>
      <w:r w:rsidR="00271DA7">
        <w:t>170 00 Praha 7</w:t>
      </w:r>
      <w:r w:rsidRPr="00401C74">
        <w:rPr>
          <w:snapToGrid w:val="0"/>
          <w:color w:val="000000"/>
        </w:rPr>
        <w:t xml:space="preserve">  </w:t>
      </w:r>
    </w:p>
    <w:p w:rsidR="009A3FE2" w:rsidRPr="00401C74" w:rsidRDefault="009A3FE2" w:rsidP="009A3FE2">
      <w:pPr>
        <w:widowControl w:val="0"/>
        <w:tabs>
          <w:tab w:val="left" w:pos="340"/>
          <w:tab w:val="left" w:pos="1143"/>
        </w:tabs>
        <w:spacing w:before="42"/>
        <w:rPr>
          <w:snapToGrid w:val="0"/>
          <w:color w:val="000000"/>
        </w:rPr>
      </w:pPr>
      <w:r w:rsidRPr="00401C74">
        <w:rPr>
          <w:snapToGrid w:val="0"/>
        </w:rPr>
        <w:tab/>
      </w:r>
      <w:r w:rsidRPr="00401C74">
        <w:rPr>
          <w:i/>
          <w:iCs/>
          <w:snapToGrid w:val="0"/>
          <w:color w:val="000000"/>
        </w:rPr>
        <w:t>Telefonní číslo:</w:t>
      </w:r>
      <w:r w:rsidRPr="00401C74">
        <w:rPr>
          <w:snapToGrid w:val="0"/>
        </w:rPr>
        <w:t xml:space="preserve"> </w:t>
      </w:r>
      <w:r w:rsidRPr="00401C74">
        <w:rPr>
          <w:snapToGrid w:val="0"/>
          <w:color w:val="000000"/>
        </w:rPr>
        <w:t xml:space="preserve"> </w:t>
      </w:r>
      <w:r w:rsidR="000D3517" w:rsidRPr="00401C74">
        <w:t>327315588</w:t>
      </w:r>
      <w:r w:rsidRPr="00401C74">
        <w:rPr>
          <w:snapToGrid w:val="0"/>
          <w:color w:val="000000"/>
        </w:rPr>
        <w:tab/>
      </w:r>
      <w:r w:rsidRPr="00401C74">
        <w:rPr>
          <w:i/>
          <w:iCs/>
          <w:snapToGrid w:val="0"/>
          <w:color w:val="000000"/>
        </w:rPr>
        <w:t>Fax:</w:t>
      </w:r>
      <w:r w:rsidR="000D3517" w:rsidRPr="00401C74">
        <w:t xml:space="preserve"> 327315589</w:t>
      </w:r>
      <w:r w:rsidRPr="00401C74">
        <w:rPr>
          <w:snapToGrid w:val="0"/>
          <w:color w:val="000000"/>
        </w:rPr>
        <w:tab/>
      </w:r>
      <w:r w:rsidRPr="00401C74">
        <w:rPr>
          <w:snapToGrid w:val="0"/>
          <w:color w:val="000000"/>
        </w:rPr>
        <w:tab/>
      </w:r>
      <w:r w:rsidRPr="00401C74">
        <w:rPr>
          <w:i/>
          <w:iCs/>
          <w:snapToGrid w:val="0"/>
          <w:color w:val="000000"/>
        </w:rPr>
        <w:t>E-mail:</w:t>
      </w:r>
      <w:r w:rsidR="00271DA7">
        <w:rPr>
          <w:i/>
          <w:iCs/>
          <w:snapToGrid w:val="0"/>
          <w:color w:val="000000"/>
        </w:rPr>
        <w:t xml:space="preserve"> </w:t>
      </w:r>
      <w:r w:rsidR="00271DA7" w:rsidRPr="00271DA7">
        <w:rPr>
          <w:iCs/>
          <w:snapToGrid w:val="0"/>
          <w:color w:val="000000"/>
        </w:rPr>
        <w:t>info@ateacz.cz</w:t>
      </w:r>
      <w:r w:rsidR="000D3517" w:rsidRPr="00401C74">
        <w:rPr>
          <w:snapToGrid w:val="0"/>
          <w:color w:val="000000"/>
        </w:rPr>
        <w:t xml:space="preserve"> </w:t>
      </w:r>
      <w:r w:rsidR="00271DA7">
        <w:rPr>
          <w:snapToGrid w:val="0"/>
          <w:color w:val="000000"/>
        </w:rPr>
        <w:t>,</w:t>
      </w:r>
      <w:r w:rsidR="000D3517" w:rsidRPr="00401C74">
        <w:rPr>
          <w:snapToGrid w:val="0"/>
          <w:color w:val="000000"/>
        </w:rPr>
        <w:t xml:space="preserve">  www.ateacz</w:t>
      </w:r>
      <w:r w:rsidRPr="00401C74">
        <w:rPr>
          <w:snapToGrid w:val="0"/>
          <w:color w:val="000000"/>
        </w:rPr>
        <w:t>.cz</w:t>
      </w:r>
    </w:p>
    <w:p w:rsidR="00EC7850" w:rsidRPr="00401C74" w:rsidRDefault="00EC7850" w:rsidP="009A3FE2">
      <w:pPr>
        <w:widowControl w:val="0"/>
        <w:tabs>
          <w:tab w:val="left" w:pos="90"/>
        </w:tabs>
        <w:spacing w:before="42"/>
        <w:rPr>
          <w:b/>
          <w:snapToGrid w:val="0"/>
          <w:color w:val="000000"/>
        </w:rPr>
      </w:pPr>
    </w:p>
    <w:p w:rsidR="00EC7850" w:rsidRDefault="009A3FE2" w:rsidP="009A3FE2">
      <w:pPr>
        <w:widowControl w:val="0"/>
        <w:tabs>
          <w:tab w:val="left" w:pos="90"/>
        </w:tabs>
        <w:spacing w:before="42"/>
        <w:rPr>
          <w:b/>
          <w:snapToGrid w:val="0"/>
          <w:color w:val="000000"/>
        </w:rPr>
      </w:pPr>
      <w:r w:rsidRPr="00401C74">
        <w:rPr>
          <w:b/>
          <w:snapToGrid w:val="0"/>
          <w:color w:val="000000"/>
        </w:rPr>
        <w:t xml:space="preserve">3. Složky detergentu </w:t>
      </w:r>
      <w:r w:rsidRPr="00401C74">
        <w:rPr>
          <w:bCs/>
          <w:snapToGrid w:val="0"/>
          <w:color w:val="000000"/>
        </w:rPr>
        <w:t>(v pořadí podle klesajícího obsahu)</w:t>
      </w:r>
      <w:r w:rsidRPr="00401C74">
        <w:rPr>
          <w:b/>
          <w:snapToGrid w:val="0"/>
          <w:color w:val="000000"/>
        </w:rPr>
        <w:t xml:space="preserve">      </w:t>
      </w:r>
    </w:p>
    <w:p w:rsidR="00032E16" w:rsidRDefault="00F867FB" w:rsidP="00032E16">
      <w:pPr>
        <w:widowControl w:val="0"/>
        <w:tabs>
          <w:tab w:val="left" w:pos="90"/>
          <w:tab w:val="center" w:pos="5841"/>
        </w:tabs>
        <w:spacing w:before="42"/>
        <w:rPr>
          <w:snapToGrid w:val="0"/>
          <w:sz w:val="18"/>
        </w:rPr>
      </w:pPr>
      <w:r>
        <w:rPr>
          <w:noProof/>
          <w:sz w:val="18"/>
        </w:rPr>
        <w:pict>
          <v:line id="_x0000_s1055" style="position:absolute;z-index:251662336" from="-3.85pt,6.2pt" to="455.15pt,6.2pt"/>
        </w:pict>
      </w:r>
    </w:p>
    <w:p w:rsidR="00032E16" w:rsidRDefault="00032E16" w:rsidP="00032E16">
      <w:pPr>
        <w:widowControl w:val="0"/>
        <w:tabs>
          <w:tab w:val="left" w:pos="90"/>
          <w:tab w:val="center" w:pos="5841"/>
        </w:tabs>
        <w:spacing w:before="42"/>
        <w:rPr>
          <w:i/>
          <w:snapToGrid w:val="0"/>
          <w:color w:val="000000"/>
          <w:sz w:val="16"/>
        </w:rPr>
      </w:pPr>
      <w:r>
        <w:rPr>
          <w:i/>
          <w:snapToGrid w:val="0"/>
          <w:color w:val="000000"/>
          <w:sz w:val="16"/>
        </w:rPr>
        <w:t xml:space="preserve">Název složky (chemický název / IUPAC / INCI / Ph.Eur):                                              </w:t>
      </w:r>
      <w:r>
        <w:rPr>
          <w:i/>
          <w:snapToGrid w:val="0"/>
          <w:color w:val="000000"/>
          <w:sz w:val="16"/>
        </w:rPr>
        <w:tab/>
      </w:r>
      <w:r>
        <w:rPr>
          <w:i/>
          <w:snapToGrid w:val="0"/>
          <w:sz w:val="16"/>
        </w:rPr>
        <w:t xml:space="preserve"> </w:t>
      </w:r>
      <w:r>
        <w:rPr>
          <w:i/>
          <w:snapToGrid w:val="0"/>
          <w:sz w:val="16"/>
        </w:rPr>
        <w:tab/>
      </w:r>
      <w:r>
        <w:rPr>
          <w:i/>
          <w:snapToGrid w:val="0"/>
          <w:color w:val="000000"/>
          <w:sz w:val="16"/>
        </w:rPr>
        <w:t xml:space="preserve">      </w:t>
      </w:r>
    </w:p>
    <w:p w:rsidR="00032E16" w:rsidRDefault="00F867FB" w:rsidP="00032E16">
      <w:pPr>
        <w:widowControl w:val="0"/>
        <w:tabs>
          <w:tab w:val="left" w:pos="90"/>
          <w:tab w:val="center" w:pos="5841"/>
        </w:tabs>
        <w:spacing w:before="42"/>
        <w:rPr>
          <w:snapToGrid w:val="0"/>
          <w:sz w:val="18"/>
        </w:rPr>
      </w:pPr>
      <w:r>
        <w:rPr>
          <w:noProof/>
          <w:sz w:val="18"/>
        </w:rPr>
        <w:pict>
          <v:line id="_x0000_s1056" style="position:absolute;z-index:251663360" from="-3.85pt,6.2pt" to="455.15pt,6.2pt"/>
        </w:pict>
      </w:r>
    </w:p>
    <w:p w:rsidR="00032E16" w:rsidRPr="00C203BC" w:rsidRDefault="00032E16" w:rsidP="00032E16">
      <w:pPr>
        <w:rPr>
          <w:sz w:val="16"/>
          <w:szCs w:val="16"/>
        </w:rPr>
      </w:pPr>
      <w:r w:rsidRPr="00C203BC">
        <w:rPr>
          <w:sz w:val="16"/>
          <w:szCs w:val="16"/>
          <w:lang w:val="en-US"/>
        </w:rPr>
        <w:t>Fatty acids, palm</w:t>
      </w:r>
      <w:r w:rsidR="00384181" w:rsidRPr="00C203BC">
        <w:rPr>
          <w:sz w:val="16"/>
          <w:szCs w:val="16"/>
          <w:lang w:val="en-US"/>
        </w:rPr>
        <w:t>-</w:t>
      </w:r>
      <w:r w:rsidRPr="00C203BC">
        <w:rPr>
          <w:sz w:val="16"/>
          <w:szCs w:val="16"/>
          <w:lang w:val="en-US"/>
        </w:rPr>
        <w:t xml:space="preserve">oil, sodium salts / </w:t>
      </w:r>
      <w:r w:rsidRPr="00C203BC">
        <w:rPr>
          <w:color w:val="000000"/>
          <w:sz w:val="16"/>
          <w:szCs w:val="16"/>
        </w:rPr>
        <w:t>SODIUM PALMATE</w:t>
      </w:r>
      <w:r w:rsidRPr="00C203BC">
        <w:rPr>
          <w:color w:val="000000"/>
          <w:sz w:val="16"/>
          <w:szCs w:val="16"/>
        </w:rPr>
        <w:tab/>
      </w:r>
      <w:r w:rsidRPr="00C203BC">
        <w:rPr>
          <w:color w:val="000000"/>
          <w:sz w:val="16"/>
          <w:szCs w:val="16"/>
        </w:rPr>
        <w:tab/>
      </w:r>
      <w:r w:rsidRPr="00C203BC">
        <w:rPr>
          <w:color w:val="000000"/>
          <w:sz w:val="16"/>
          <w:szCs w:val="16"/>
        </w:rPr>
        <w:tab/>
      </w:r>
      <w:r w:rsidR="00C203BC">
        <w:rPr>
          <w:color w:val="000000"/>
          <w:sz w:val="16"/>
          <w:szCs w:val="16"/>
        </w:rPr>
        <w:tab/>
      </w:r>
    </w:p>
    <w:p w:rsidR="00C203BC" w:rsidRDefault="00C203BC" w:rsidP="00032E16">
      <w:pPr>
        <w:rPr>
          <w:sz w:val="16"/>
          <w:szCs w:val="16"/>
        </w:rPr>
      </w:pPr>
    </w:p>
    <w:p w:rsidR="00032E16" w:rsidRPr="00C203BC" w:rsidRDefault="00032E16" w:rsidP="00032E16">
      <w:pPr>
        <w:rPr>
          <w:sz w:val="16"/>
          <w:szCs w:val="16"/>
        </w:rPr>
      </w:pPr>
      <w:r w:rsidRPr="00C203BC">
        <w:rPr>
          <w:sz w:val="16"/>
          <w:szCs w:val="16"/>
        </w:rPr>
        <w:t>Fatty acids, palm</w:t>
      </w:r>
      <w:r w:rsidR="00384181" w:rsidRPr="00C203BC">
        <w:rPr>
          <w:sz w:val="16"/>
          <w:szCs w:val="16"/>
        </w:rPr>
        <w:t xml:space="preserve"> kernel-</w:t>
      </w:r>
      <w:r w:rsidRPr="00C203BC">
        <w:rPr>
          <w:sz w:val="16"/>
          <w:szCs w:val="16"/>
        </w:rPr>
        <w:t xml:space="preserve">oil, sodium salts / </w:t>
      </w:r>
      <w:r w:rsidRPr="00C203BC">
        <w:rPr>
          <w:color w:val="000000"/>
          <w:sz w:val="16"/>
          <w:szCs w:val="16"/>
        </w:rPr>
        <w:t>SODIUM PALM KERNELATE</w:t>
      </w:r>
      <w:r w:rsidRPr="00C203BC">
        <w:rPr>
          <w:color w:val="000000"/>
          <w:sz w:val="16"/>
          <w:szCs w:val="16"/>
        </w:rPr>
        <w:tab/>
      </w:r>
      <w:r w:rsidR="00676F94">
        <w:rPr>
          <w:color w:val="000000"/>
          <w:sz w:val="16"/>
          <w:szCs w:val="16"/>
        </w:rPr>
        <w:tab/>
      </w:r>
      <w:r w:rsidR="00676F94">
        <w:rPr>
          <w:color w:val="000000"/>
          <w:sz w:val="16"/>
          <w:szCs w:val="16"/>
        </w:rPr>
        <w:tab/>
      </w:r>
    </w:p>
    <w:p w:rsidR="00032E16" w:rsidRPr="00C203BC" w:rsidRDefault="00032E16" w:rsidP="00032E16">
      <w:pPr>
        <w:rPr>
          <w:sz w:val="16"/>
          <w:szCs w:val="16"/>
        </w:rPr>
      </w:pPr>
    </w:p>
    <w:p w:rsidR="00032E16" w:rsidRPr="00C203BC" w:rsidRDefault="00032E16" w:rsidP="00032E16">
      <w:pPr>
        <w:rPr>
          <w:sz w:val="16"/>
          <w:szCs w:val="16"/>
        </w:rPr>
      </w:pPr>
      <w:r w:rsidRPr="00C203BC">
        <w:rPr>
          <w:sz w:val="16"/>
          <w:szCs w:val="16"/>
        </w:rPr>
        <w:t>Voda / Water / Aqua</w:t>
      </w:r>
      <w:r w:rsidR="00676F94">
        <w:rPr>
          <w:sz w:val="16"/>
          <w:szCs w:val="16"/>
        </w:rPr>
        <w:tab/>
      </w:r>
      <w:r w:rsidRPr="00C203BC">
        <w:rPr>
          <w:sz w:val="16"/>
          <w:szCs w:val="16"/>
        </w:rPr>
        <w:tab/>
      </w:r>
      <w:r w:rsidRPr="00C203BC">
        <w:rPr>
          <w:sz w:val="16"/>
          <w:szCs w:val="16"/>
        </w:rPr>
        <w:tab/>
      </w:r>
      <w:r w:rsidRPr="00C203BC">
        <w:rPr>
          <w:sz w:val="16"/>
          <w:szCs w:val="16"/>
        </w:rPr>
        <w:tab/>
        <w:t xml:space="preserve">             </w:t>
      </w:r>
      <w:r w:rsidRPr="00C203BC">
        <w:rPr>
          <w:sz w:val="16"/>
          <w:szCs w:val="16"/>
        </w:rPr>
        <w:tab/>
      </w:r>
      <w:r w:rsidRPr="00C203BC">
        <w:rPr>
          <w:sz w:val="16"/>
          <w:szCs w:val="16"/>
        </w:rPr>
        <w:tab/>
      </w:r>
      <w:r w:rsidRPr="00C203BC">
        <w:rPr>
          <w:sz w:val="16"/>
          <w:szCs w:val="16"/>
        </w:rPr>
        <w:tab/>
      </w:r>
      <w:r w:rsidRPr="00C203BC">
        <w:rPr>
          <w:sz w:val="16"/>
          <w:szCs w:val="16"/>
        </w:rPr>
        <w:tab/>
      </w:r>
      <w:r w:rsidRPr="00C203BC">
        <w:rPr>
          <w:sz w:val="16"/>
          <w:szCs w:val="16"/>
        </w:rPr>
        <w:tab/>
      </w:r>
    </w:p>
    <w:p w:rsidR="00C203BC" w:rsidRDefault="00C203BC" w:rsidP="00032E16">
      <w:pPr>
        <w:widowControl w:val="0"/>
        <w:tabs>
          <w:tab w:val="left" w:pos="90"/>
        </w:tabs>
        <w:spacing w:before="42"/>
        <w:rPr>
          <w:rStyle w:val="FontStyle21"/>
          <w:rFonts w:ascii="Times New Roman" w:hAnsi="Times New Roman" w:cs="Times New Roman"/>
          <w:sz w:val="16"/>
          <w:szCs w:val="16"/>
          <w:lang w:eastAsia="en-US"/>
        </w:rPr>
      </w:pPr>
    </w:p>
    <w:p w:rsidR="00032E16" w:rsidRPr="00C203BC" w:rsidRDefault="00032E16" w:rsidP="00032E16">
      <w:pPr>
        <w:widowControl w:val="0"/>
        <w:tabs>
          <w:tab w:val="left" w:pos="90"/>
        </w:tabs>
        <w:spacing w:before="42"/>
        <w:rPr>
          <w:sz w:val="16"/>
          <w:szCs w:val="16"/>
        </w:rPr>
      </w:pPr>
      <w:r w:rsidRPr="00C203BC">
        <w:rPr>
          <w:rStyle w:val="FontStyle21"/>
          <w:rFonts w:ascii="Times New Roman" w:hAnsi="Times New Roman" w:cs="Times New Roman"/>
          <w:sz w:val="16"/>
          <w:szCs w:val="16"/>
          <w:lang w:eastAsia="en-US"/>
        </w:rPr>
        <w:t>Mastek</w:t>
      </w:r>
      <w:r w:rsidR="00384181" w:rsidRPr="00C203BC">
        <w:rPr>
          <w:rStyle w:val="FontStyle21"/>
          <w:rFonts w:ascii="Times New Roman" w:hAnsi="Times New Roman" w:cs="Times New Roman"/>
          <w:sz w:val="16"/>
          <w:szCs w:val="16"/>
          <w:lang w:eastAsia="en-US"/>
        </w:rPr>
        <w:t xml:space="preserve"> </w:t>
      </w:r>
      <w:r w:rsidR="009213A3" w:rsidRPr="00C203BC">
        <w:rPr>
          <w:rStyle w:val="FontStyle21"/>
          <w:rFonts w:ascii="Times New Roman" w:hAnsi="Times New Roman" w:cs="Times New Roman"/>
          <w:sz w:val="16"/>
          <w:szCs w:val="16"/>
          <w:lang w:eastAsia="en-US"/>
        </w:rPr>
        <w:t>/ Talc</w:t>
      </w:r>
      <w:r w:rsidR="00384181" w:rsidRPr="00C203BC">
        <w:rPr>
          <w:rStyle w:val="FontStyle21"/>
          <w:rFonts w:ascii="Times New Roman" w:hAnsi="Times New Roman" w:cs="Times New Roman"/>
          <w:sz w:val="16"/>
          <w:szCs w:val="16"/>
          <w:lang w:eastAsia="en-US"/>
        </w:rPr>
        <w:t xml:space="preserve"> / </w:t>
      </w:r>
      <w:r w:rsidR="00935570" w:rsidRPr="00C203BC">
        <w:rPr>
          <w:sz w:val="16"/>
          <w:szCs w:val="16"/>
        </w:rPr>
        <w:t>Mg</w:t>
      </w:r>
      <w:r w:rsidR="00935570" w:rsidRPr="00C203BC">
        <w:rPr>
          <w:sz w:val="16"/>
          <w:szCs w:val="16"/>
          <w:vertAlign w:val="subscript"/>
        </w:rPr>
        <w:t>3</w:t>
      </w:r>
      <w:r w:rsidR="00935570" w:rsidRPr="00C203BC">
        <w:rPr>
          <w:sz w:val="16"/>
          <w:szCs w:val="16"/>
        </w:rPr>
        <w:t>H</w:t>
      </w:r>
      <w:r w:rsidR="00935570" w:rsidRPr="00C203BC">
        <w:rPr>
          <w:sz w:val="16"/>
          <w:szCs w:val="16"/>
          <w:vertAlign w:val="subscript"/>
        </w:rPr>
        <w:t>2</w:t>
      </w:r>
      <w:r w:rsidR="00935570" w:rsidRPr="00C203BC">
        <w:rPr>
          <w:sz w:val="16"/>
          <w:szCs w:val="16"/>
        </w:rPr>
        <w:t>(SiO</w:t>
      </w:r>
      <w:r w:rsidR="00935570" w:rsidRPr="00C203BC">
        <w:rPr>
          <w:sz w:val="16"/>
          <w:szCs w:val="16"/>
          <w:vertAlign w:val="subscript"/>
        </w:rPr>
        <w:t>3</w:t>
      </w:r>
      <w:r w:rsidR="00935570" w:rsidRPr="00C203BC">
        <w:rPr>
          <w:sz w:val="16"/>
          <w:szCs w:val="16"/>
        </w:rPr>
        <w:t>)</w:t>
      </w:r>
      <w:r w:rsidR="00935570" w:rsidRPr="00C203BC">
        <w:rPr>
          <w:sz w:val="16"/>
          <w:szCs w:val="16"/>
          <w:vertAlign w:val="subscript"/>
        </w:rPr>
        <w:t>4</w:t>
      </w:r>
      <w:r w:rsidR="009213A3" w:rsidRPr="00C203BC">
        <w:rPr>
          <w:rStyle w:val="FontStyle21"/>
          <w:rFonts w:ascii="Times New Roman" w:hAnsi="Times New Roman" w:cs="Times New Roman"/>
          <w:sz w:val="16"/>
          <w:szCs w:val="16"/>
          <w:lang w:eastAsia="en-US"/>
        </w:rPr>
        <w:tab/>
      </w:r>
      <w:r w:rsidR="009213A3" w:rsidRPr="00C203BC">
        <w:rPr>
          <w:rStyle w:val="FontStyle21"/>
          <w:rFonts w:ascii="Times New Roman" w:hAnsi="Times New Roman" w:cs="Times New Roman"/>
          <w:sz w:val="16"/>
          <w:szCs w:val="16"/>
          <w:lang w:eastAsia="en-US"/>
        </w:rPr>
        <w:tab/>
      </w:r>
      <w:r w:rsidR="009213A3" w:rsidRPr="00C203BC">
        <w:rPr>
          <w:rStyle w:val="FontStyle21"/>
          <w:rFonts w:ascii="Times New Roman" w:hAnsi="Times New Roman" w:cs="Times New Roman"/>
          <w:sz w:val="16"/>
          <w:szCs w:val="16"/>
          <w:lang w:eastAsia="en-US"/>
        </w:rPr>
        <w:tab/>
      </w:r>
      <w:r w:rsidR="009213A3" w:rsidRPr="00C203BC">
        <w:rPr>
          <w:rStyle w:val="FontStyle21"/>
          <w:rFonts w:ascii="Times New Roman" w:hAnsi="Times New Roman" w:cs="Times New Roman"/>
          <w:sz w:val="16"/>
          <w:szCs w:val="16"/>
          <w:lang w:eastAsia="en-US"/>
        </w:rPr>
        <w:tab/>
      </w:r>
      <w:r w:rsidR="009213A3" w:rsidRPr="00C203BC">
        <w:rPr>
          <w:sz w:val="16"/>
          <w:szCs w:val="16"/>
        </w:rPr>
        <w:tab/>
      </w:r>
      <w:r w:rsidR="009213A3" w:rsidRPr="00C203BC">
        <w:rPr>
          <w:sz w:val="16"/>
          <w:szCs w:val="16"/>
        </w:rPr>
        <w:tab/>
      </w:r>
      <w:r w:rsidR="009213A3" w:rsidRPr="00C203BC">
        <w:rPr>
          <w:sz w:val="16"/>
          <w:szCs w:val="16"/>
        </w:rPr>
        <w:tab/>
      </w:r>
    </w:p>
    <w:p w:rsidR="00C203BC" w:rsidRDefault="00C203BC" w:rsidP="009213A3">
      <w:pPr>
        <w:widowControl w:val="0"/>
        <w:tabs>
          <w:tab w:val="left" w:pos="90"/>
        </w:tabs>
        <w:spacing w:before="42"/>
        <w:rPr>
          <w:sz w:val="16"/>
          <w:szCs w:val="16"/>
        </w:rPr>
      </w:pPr>
    </w:p>
    <w:p w:rsidR="00384181" w:rsidRPr="00C203BC" w:rsidRDefault="00384181" w:rsidP="009213A3">
      <w:pPr>
        <w:widowControl w:val="0"/>
        <w:tabs>
          <w:tab w:val="left" w:pos="90"/>
        </w:tabs>
        <w:spacing w:before="42"/>
        <w:rPr>
          <w:snapToGrid w:val="0"/>
          <w:color w:val="000000"/>
          <w:sz w:val="16"/>
          <w:szCs w:val="16"/>
        </w:rPr>
      </w:pPr>
      <w:r w:rsidRPr="00C203BC">
        <w:rPr>
          <w:sz w:val="16"/>
          <w:szCs w:val="16"/>
        </w:rPr>
        <w:t>Dolomite / DOLOMITE</w:t>
      </w:r>
      <w:r w:rsidRPr="00C203BC">
        <w:rPr>
          <w:rStyle w:val="FontStyle21"/>
          <w:rFonts w:ascii="Times New Roman" w:hAnsi="Times New Roman" w:cs="Times New Roman"/>
          <w:sz w:val="16"/>
          <w:szCs w:val="16"/>
          <w:lang w:eastAsia="en-US"/>
        </w:rPr>
        <w:tab/>
      </w:r>
      <w:r w:rsidRPr="00C203BC">
        <w:rPr>
          <w:rStyle w:val="FontStyle21"/>
          <w:rFonts w:ascii="Times New Roman" w:hAnsi="Times New Roman" w:cs="Times New Roman"/>
          <w:sz w:val="16"/>
          <w:szCs w:val="16"/>
          <w:lang w:eastAsia="en-US"/>
        </w:rPr>
        <w:tab/>
      </w:r>
      <w:r w:rsidRPr="00C203BC">
        <w:rPr>
          <w:rStyle w:val="FontStyle21"/>
          <w:rFonts w:ascii="Times New Roman" w:hAnsi="Times New Roman" w:cs="Times New Roman"/>
          <w:sz w:val="16"/>
          <w:szCs w:val="16"/>
          <w:lang w:eastAsia="en-US"/>
        </w:rPr>
        <w:tab/>
      </w:r>
      <w:r w:rsidRPr="00C203BC">
        <w:rPr>
          <w:sz w:val="16"/>
          <w:szCs w:val="16"/>
        </w:rPr>
        <w:tab/>
      </w:r>
      <w:r w:rsidRPr="00C203BC">
        <w:rPr>
          <w:sz w:val="16"/>
          <w:szCs w:val="16"/>
        </w:rPr>
        <w:tab/>
      </w:r>
      <w:r w:rsidRPr="00C203BC">
        <w:rPr>
          <w:sz w:val="16"/>
          <w:szCs w:val="16"/>
        </w:rPr>
        <w:tab/>
      </w:r>
      <w:r w:rsidR="00676F94">
        <w:rPr>
          <w:sz w:val="16"/>
          <w:szCs w:val="16"/>
        </w:rPr>
        <w:tab/>
      </w:r>
    </w:p>
    <w:p w:rsidR="00C203BC" w:rsidRDefault="00C203BC" w:rsidP="009213A3">
      <w:pPr>
        <w:widowControl w:val="0"/>
        <w:tabs>
          <w:tab w:val="left" w:pos="90"/>
        </w:tabs>
        <w:spacing w:before="42"/>
        <w:rPr>
          <w:snapToGrid w:val="0"/>
          <w:color w:val="000000"/>
          <w:sz w:val="16"/>
          <w:szCs w:val="16"/>
        </w:rPr>
      </w:pPr>
    </w:p>
    <w:p w:rsidR="009213A3" w:rsidRPr="00C203BC" w:rsidRDefault="009213A3" w:rsidP="009213A3">
      <w:pPr>
        <w:widowControl w:val="0"/>
        <w:tabs>
          <w:tab w:val="left" w:pos="90"/>
        </w:tabs>
        <w:spacing w:before="42"/>
        <w:rPr>
          <w:sz w:val="16"/>
          <w:szCs w:val="16"/>
        </w:rPr>
      </w:pPr>
      <w:r w:rsidRPr="00C203BC">
        <w:rPr>
          <w:snapToGrid w:val="0"/>
          <w:color w:val="000000"/>
          <w:sz w:val="16"/>
          <w:szCs w:val="16"/>
        </w:rPr>
        <w:t xml:space="preserve">Chlorid sodný / Sodium Chloride / </w:t>
      </w:r>
      <w:r w:rsidRPr="00C203BC">
        <w:rPr>
          <w:sz w:val="16"/>
          <w:szCs w:val="16"/>
        </w:rPr>
        <w:t>Natrii chloridum</w:t>
      </w:r>
      <w:r w:rsidRPr="00C203BC">
        <w:rPr>
          <w:snapToGrid w:val="0"/>
          <w:color w:val="000000"/>
          <w:sz w:val="16"/>
          <w:szCs w:val="16"/>
        </w:rPr>
        <w:tab/>
      </w:r>
      <w:r w:rsidRPr="00C203BC">
        <w:rPr>
          <w:snapToGrid w:val="0"/>
          <w:color w:val="000000"/>
          <w:sz w:val="16"/>
          <w:szCs w:val="16"/>
        </w:rPr>
        <w:tab/>
      </w:r>
      <w:r w:rsidRPr="00C203BC">
        <w:rPr>
          <w:snapToGrid w:val="0"/>
          <w:color w:val="000000"/>
          <w:sz w:val="16"/>
          <w:szCs w:val="16"/>
        </w:rPr>
        <w:tab/>
      </w:r>
      <w:r w:rsidRPr="00C203BC">
        <w:rPr>
          <w:snapToGrid w:val="0"/>
          <w:color w:val="000000"/>
          <w:sz w:val="16"/>
          <w:szCs w:val="16"/>
        </w:rPr>
        <w:tab/>
      </w:r>
      <w:r w:rsidRPr="00C203BC">
        <w:rPr>
          <w:snapToGrid w:val="0"/>
          <w:color w:val="000000"/>
          <w:sz w:val="16"/>
          <w:szCs w:val="16"/>
        </w:rPr>
        <w:tab/>
      </w:r>
      <w:r w:rsidRPr="00C203BC">
        <w:rPr>
          <w:snapToGrid w:val="0"/>
          <w:color w:val="000000"/>
          <w:sz w:val="16"/>
          <w:szCs w:val="16"/>
        </w:rPr>
        <w:tab/>
      </w:r>
    </w:p>
    <w:p w:rsidR="00C203BC" w:rsidRDefault="00C203BC" w:rsidP="009213A3">
      <w:pPr>
        <w:pStyle w:val="Style1"/>
        <w:widowControl/>
        <w:rPr>
          <w:rFonts w:ascii="Times New Roman" w:hAnsi="Times New Roman"/>
          <w:bCs/>
          <w:color w:val="000000"/>
          <w:sz w:val="16"/>
          <w:szCs w:val="16"/>
        </w:rPr>
      </w:pPr>
    </w:p>
    <w:p w:rsidR="009213A3" w:rsidRPr="00C203BC" w:rsidRDefault="009213A3" w:rsidP="009213A3">
      <w:pPr>
        <w:pStyle w:val="Style1"/>
        <w:widowControl/>
        <w:rPr>
          <w:rFonts w:ascii="Times New Roman" w:hAnsi="Times New Roman"/>
          <w:bCs/>
          <w:color w:val="000000"/>
          <w:sz w:val="16"/>
          <w:szCs w:val="16"/>
        </w:rPr>
      </w:pPr>
      <w:r w:rsidRPr="00C203BC">
        <w:rPr>
          <w:rFonts w:ascii="Times New Roman" w:hAnsi="Times New Roman"/>
          <w:bCs/>
          <w:color w:val="000000"/>
          <w:sz w:val="16"/>
          <w:szCs w:val="16"/>
        </w:rPr>
        <w:t>Glycerin / Glycerol / Glycerolum</w:t>
      </w:r>
      <w:r w:rsidRPr="00C203BC">
        <w:rPr>
          <w:rFonts w:ascii="Times New Roman" w:hAnsi="Times New Roman"/>
          <w:bCs/>
          <w:color w:val="000000"/>
          <w:sz w:val="16"/>
          <w:szCs w:val="16"/>
        </w:rPr>
        <w:tab/>
      </w:r>
      <w:r w:rsidRPr="00C203BC">
        <w:rPr>
          <w:rFonts w:ascii="Times New Roman" w:hAnsi="Times New Roman"/>
          <w:bCs/>
          <w:color w:val="000000"/>
          <w:sz w:val="16"/>
          <w:szCs w:val="16"/>
        </w:rPr>
        <w:tab/>
      </w:r>
      <w:r w:rsidRPr="00C203BC">
        <w:rPr>
          <w:rFonts w:ascii="Times New Roman" w:hAnsi="Times New Roman"/>
          <w:bCs/>
          <w:color w:val="000000"/>
          <w:sz w:val="16"/>
          <w:szCs w:val="16"/>
        </w:rPr>
        <w:tab/>
      </w:r>
      <w:r w:rsidRPr="00C203BC">
        <w:rPr>
          <w:rFonts w:ascii="Times New Roman" w:hAnsi="Times New Roman"/>
          <w:bCs/>
          <w:color w:val="000000"/>
          <w:sz w:val="16"/>
          <w:szCs w:val="16"/>
        </w:rPr>
        <w:tab/>
      </w:r>
      <w:r w:rsidRPr="00C203BC">
        <w:rPr>
          <w:rFonts w:ascii="Times New Roman" w:hAnsi="Times New Roman"/>
          <w:bCs/>
          <w:color w:val="000000"/>
          <w:sz w:val="16"/>
          <w:szCs w:val="16"/>
        </w:rPr>
        <w:tab/>
      </w:r>
      <w:r w:rsidRPr="00C203BC">
        <w:rPr>
          <w:rFonts w:ascii="Times New Roman" w:hAnsi="Times New Roman"/>
          <w:bCs/>
          <w:color w:val="000000"/>
          <w:sz w:val="16"/>
          <w:szCs w:val="16"/>
        </w:rPr>
        <w:tab/>
      </w:r>
    </w:p>
    <w:p w:rsidR="00C203BC" w:rsidRDefault="00C203BC" w:rsidP="009213A3">
      <w:pPr>
        <w:pStyle w:val="Style1"/>
        <w:widowControl/>
        <w:rPr>
          <w:rFonts w:ascii="Times New Roman" w:hAnsi="Times New Roman"/>
          <w:sz w:val="16"/>
          <w:szCs w:val="16"/>
        </w:rPr>
      </w:pPr>
    </w:p>
    <w:p w:rsidR="009213A3" w:rsidRPr="00C203BC" w:rsidRDefault="009213A3" w:rsidP="009213A3">
      <w:pPr>
        <w:pStyle w:val="Style1"/>
        <w:widowControl/>
        <w:rPr>
          <w:rFonts w:ascii="Times New Roman" w:hAnsi="Times New Roman"/>
          <w:sz w:val="16"/>
          <w:szCs w:val="16"/>
        </w:rPr>
      </w:pPr>
      <w:r w:rsidRPr="00C203BC">
        <w:rPr>
          <w:rFonts w:ascii="Times New Roman" w:hAnsi="Times New Roman"/>
          <w:sz w:val="16"/>
          <w:szCs w:val="16"/>
        </w:rPr>
        <w:t xml:space="preserve">Uhličitan sodný / Sodium Carbonate / </w:t>
      </w:r>
      <w:r w:rsidRPr="00C203BC">
        <w:rPr>
          <w:rFonts w:ascii="Times New Roman" w:hAnsi="Times New Roman"/>
          <w:iCs/>
          <w:sz w:val="16"/>
          <w:szCs w:val="16"/>
        </w:rPr>
        <w:t>Natrii carbonas</w:t>
      </w:r>
      <w:r w:rsidRPr="00C203BC">
        <w:rPr>
          <w:rFonts w:ascii="Times New Roman" w:hAnsi="Times New Roman"/>
          <w:iCs/>
          <w:sz w:val="16"/>
          <w:szCs w:val="16"/>
        </w:rPr>
        <w:tab/>
      </w:r>
      <w:r w:rsidRPr="00C203BC">
        <w:rPr>
          <w:rFonts w:ascii="Times New Roman" w:hAnsi="Times New Roman"/>
          <w:iCs/>
          <w:sz w:val="16"/>
          <w:szCs w:val="16"/>
        </w:rPr>
        <w:tab/>
      </w:r>
      <w:r w:rsidRPr="00C203BC">
        <w:rPr>
          <w:rFonts w:ascii="Times New Roman" w:hAnsi="Times New Roman"/>
          <w:iCs/>
          <w:sz w:val="16"/>
          <w:szCs w:val="16"/>
        </w:rPr>
        <w:tab/>
      </w:r>
      <w:r w:rsidRPr="00C203BC">
        <w:rPr>
          <w:rFonts w:ascii="Times New Roman" w:hAnsi="Times New Roman"/>
          <w:iCs/>
          <w:sz w:val="16"/>
          <w:szCs w:val="16"/>
        </w:rPr>
        <w:tab/>
      </w:r>
      <w:r w:rsidRPr="00C203BC">
        <w:rPr>
          <w:rFonts w:ascii="Times New Roman" w:hAnsi="Times New Roman"/>
          <w:iCs/>
          <w:sz w:val="16"/>
          <w:szCs w:val="16"/>
        </w:rPr>
        <w:tab/>
      </w:r>
    </w:p>
    <w:p w:rsidR="00C203BC" w:rsidRDefault="00C203BC" w:rsidP="009213A3">
      <w:pPr>
        <w:pStyle w:val="Default"/>
        <w:ind w:left="1416" w:hanging="1416"/>
        <w:rPr>
          <w:rFonts w:ascii="Times New Roman" w:hAnsi="Times New Roman" w:cs="Times New Roman"/>
          <w:sz w:val="16"/>
          <w:szCs w:val="16"/>
        </w:rPr>
      </w:pPr>
    </w:p>
    <w:p w:rsidR="009213A3" w:rsidRPr="00C203BC" w:rsidRDefault="009213A3" w:rsidP="009213A3">
      <w:pPr>
        <w:pStyle w:val="Default"/>
        <w:ind w:left="1416" w:hanging="1416"/>
        <w:rPr>
          <w:rFonts w:ascii="Times New Roman" w:hAnsi="Times New Roman" w:cs="Times New Roman"/>
          <w:sz w:val="16"/>
          <w:szCs w:val="16"/>
        </w:rPr>
      </w:pPr>
      <w:r w:rsidRPr="00C203BC">
        <w:rPr>
          <w:rFonts w:ascii="Times New Roman" w:hAnsi="Times New Roman" w:cs="Times New Roman"/>
          <w:sz w:val="16"/>
          <w:szCs w:val="16"/>
        </w:rPr>
        <w:t>Parfem / Parfum</w:t>
      </w:r>
      <w:r w:rsidRPr="00C203BC">
        <w:rPr>
          <w:rFonts w:ascii="Times New Roman" w:hAnsi="Times New Roman" w:cs="Times New Roman"/>
          <w:sz w:val="16"/>
          <w:szCs w:val="16"/>
        </w:rPr>
        <w:tab/>
      </w:r>
      <w:r w:rsidRPr="00C203BC">
        <w:rPr>
          <w:rFonts w:ascii="Times New Roman" w:hAnsi="Times New Roman" w:cs="Times New Roman"/>
          <w:sz w:val="16"/>
          <w:szCs w:val="16"/>
        </w:rPr>
        <w:tab/>
      </w:r>
      <w:r w:rsidRPr="00C203BC">
        <w:rPr>
          <w:rFonts w:ascii="Times New Roman" w:hAnsi="Times New Roman" w:cs="Times New Roman"/>
          <w:sz w:val="16"/>
          <w:szCs w:val="16"/>
        </w:rPr>
        <w:tab/>
      </w:r>
      <w:r w:rsidRPr="00C203BC">
        <w:rPr>
          <w:rFonts w:ascii="Times New Roman" w:hAnsi="Times New Roman" w:cs="Times New Roman"/>
          <w:sz w:val="16"/>
          <w:szCs w:val="16"/>
        </w:rPr>
        <w:tab/>
      </w:r>
      <w:r w:rsidRPr="00C203BC">
        <w:rPr>
          <w:rFonts w:ascii="Times New Roman" w:hAnsi="Times New Roman" w:cs="Times New Roman"/>
          <w:sz w:val="16"/>
          <w:szCs w:val="16"/>
        </w:rPr>
        <w:tab/>
      </w:r>
      <w:r w:rsidRPr="00C203BC">
        <w:rPr>
          <w:rFonts w:ascii="Times New Roman" w:hAnsi="Times New Roman" w:cs="Times New Roman"/>
          <w:sz w:val="16"/>
          <w:szCs w:val="16"/>
        </w:rPr>
        <w:tab/>
      </w:r>
      <w:r w:rsidRPr="00C203BC">
        <w:rPr>
          <w:rFonts w:ascii="Times New Roman" w:hAnsi="Times New Roman" w:cs="Times New Roman"/>
          <w:sz w:val="16"/>
          <w:szCs w:val="16"/>
        </w:rPr>
        <w:tab/>
      </w:r>
      <w:r w:rsidRPr="00C203BC">
        <w:rPr>
          <w:rFonts w:ascii="Times New Roman" w:hAnsi="Times New Roman" w:cs="Times New Roman"/>
          <w:sz w:val="16"/>
          <w:szCs w:val="16"/>
        </w:rPr>
        <w:tab/>
      </w:r>
    </w:p>
    <w:p w:rsidR="0001469D" w:rsidRPr="00C203BC" w:rsidRDefault="0001469D" w:rsidP="00F32108">
      <w:pPr>
        <w:ind w:left="708"/>
        <w:rPr>
          <w:color w:val="000000"/>
          <w:sz w:val="16"/>
          <w:szCs w:val="16"/>
        </w:rPr>
      </w:pPr>
      <w:r w:rsidRPr="00C203BC">
        <w:rPr>
          <w:color w:val="000000"/>
          <w:sz w:val="16"/>
          <w:szCs w:val="16"/>
        </w:rPr>
        <w:t xml:space="preserve">LINALOOL / </w:t>
      </w:r>
      <w:r w:rsidRPr="00C203BC">
        <w:rPr>
          <w:sz w:val="16"/>
          <w:szCs w:val="16"/>
        </w:rPr>
        <w:t>1,6-Octadien-3-ol, 3,7-dimethyl-</w:t>
      </w:r>
      <w:r w:rsidRPr="00C203BC">
        <w:rPr>
          <w:sz w:val="16"/>
          <w:szCs w:val="16"/>
        </w:rPr>
        <w:tab/>
      </w:r>
      <w:r w:rsidRPr="00C203BC">
        <w:rPr>
          <w:sz w:val="16"/>
          <w:szCs w:val="16"/>
        </w:rPr>
        <w:tab/>
      </w:r>
      <w:r w:rsidRPr="00C203BC">
        <w:rPr>
          <w:sz w:val="16"/>
          <w:szCs w:val="16"/>
        </w:rPr>
        <w:tab/>
      </w:r>
      <w:r w:rsidRPr="00C203BC">
        <w:rPr>
          <w:sz w:val="16"/>
          <w:szCs w:val="16"/>
        </w:rPr>
        <w:tab/>
      </w:r>
      <w:r w:rsidRPr="00C203BC">
        <w:rPr>
          <w:color w:val="000000"/>
          <w:sz w:val="16"/>
          <w:szCs w:val="16"/>
        </w:rPr>
        <w:tab/>
      </w:r>
      <w:r w:rsidR="00F32108" w:rsidRPr="00C203BC">
        <w:rPr>
          <w:color w:val="000000"/>
          <w:sz w:val="16"/>
          <w:szCs w:val="16"/>
        </w:rPr>
        <w:tab/>
      </w:r>
      <w:r w:rsidRPr="00C203BC">
        <w:rPr>
          <w:color w:val="000000"/>
          <w:sz w:val="16"/>
          <w:szCs w:val="16"/>
        </w:rPr>
        <w:t xml:space="preserve"> </w:t>
      </w:r>
    </w:p>
    <w:p w:rsidR="0001469D" w:rsidRPr="00C203BC" w:rsidRDefault="0001469D" w:rsidP="00F32108">
      <w:pPr>
        <w:ind w:left="708"/>
        <w:rPr>
          <w:caps/>
          <w:color w:val="000000"/>
          <w:sz w:val="16"/>
          <w:szCs w:val="16"/>
        </w:rPr>
      </w:pPr>
      <w:r w:rsidRPr="00C203BC">
        <w:rPr>
          <w:caps/>
          <w:color w:val="000000"/>
          <w:sz w:val="16"/>
          <w:szCs w:val="16"/>
        </w:rPr>
        <w:t>CITRONELLOL</w:t>
      </w:r>
      <w:r w:rsidRPr="00C203BC">
        <w:rPr>
          <w:caps/>
          <w:color w:val="000000"/>
          <w:sz w:val="16"/>
          <w:szCs w:val="16"/>
        </w:rPr>
        <w:tab/>
      </w:r>
      <w:r w:rsidRPr="00C203BC">
        <w:rPr>
          <w:caps/>
          <w:color w:val="000000"/>
          <w:sz w:val="16"/>
          <w:szCs w:val="16"/>
        </w:rPr>
        <w:tab/>
      </w:r>
      <w:r w:rsidR="00F32108" w:rsidRPr="00C203BC">
        <w:rPr>
          <w:caps/>
          <w:color w:val="000000"/>
          <w:sz w:val="16"/>
          <w:szCs w:val="16"/>
        </w:rPr>
        <w:tab/>
      </w:r>
      <w:r w:rsidR="00F32108" w:rsidRPr="00C203BC">
        <w:rPr>
          <w:caps/>
          <w:color w:val="000000"/>
          <w:sz w:val="16"/>
          <w:szCs w:val="16"/>
        </w:rPr>
        <w:tab/>
      </w:r>
      <w:r w:rsidR="00F32108" w:rsidRPr="00C203BC">
        <w:rPr>
          <w:caps/>
          <w:color w:val="000000"/>
          <w:sz w:val="16"/>
          <w:szCs w:val="16"/>
        </w:rPr>
        <w:tab/>
      </w:r>
      <w:r w:rsidR="00F32108" w:rsidRPr="00C203BC">
        <w:rPr>
          <w:caps/>
          <w:color w:val="000000"/>
          <w:sz w:val="16"/>
          <w:szCs w:val="16"/>
        </w:rPr>
        <w:tab/>
      </w:r>
      <w:r w:rsidR="00F32108" w:rsidRPr="00C203BC">
        <w:rPr>
          <w:caps/>
          <w:color w:val="000000"/>
          <w:sz w:val="16"/>
          <w:szCs w:val="16"/>
        </w:rPr>
        <w:tab/>
      </w:r>
      <w:r w:rsidR="00F32108" w:rsidRPr="00C203BC">
        <w:rPr>
          <w:caps/>
          <w:color w:val="000000"/>
          <w:sz w:val="16"/>
          <w:szCs w:val="16"/>
        </w:rPr>
        <w:tab/>
      </w:r>
      <w:r w:rsidR="00F32108" w:rsidRPr="00C203BC">
        <w:rPr>
          <w:caps/>
          <w:color w:val="000000"/>
          <w:sz w:val="16"/>
          <w:szCs w:val="16"/>
        </w:rPr>
        <w:tab/>
      </w:r>
    </w:p>
    <w:p w:rsidR="0001469D" w:rsidRPr="00C203BC" w:rsidRDefault="0001469D" w:rsidP="00F32108">
      <w:pPr>
        <w:ind w:left="708"/>
        <w:rPr>
          <w:caps/>
          <w:color w:val="000000"/>
          <w:sz w:val="16"/>
          <w:szCs w:val="16"/>
        </w:rPr>
      </w:pPr>
      <w:r w:rsidRPr="00C203BC">
        <w:rPr>
          <w:caps/>
          <w:color w:val="000000"/>
          <w:sz w:val="16"/>
          <w:szCs w:val="16"/>
        </w:rPr>
        <w:t>HEXYL CINNAMAL</w:t>
      </w:r>
      <w:r w:rsidRPr="00C203BC">
        <w:rPr>
          <w:caps/>
          <w:color w:val="000000"/>
          <w:sz w:val="16"/>
          <w:szCs w:val="16"/>
        </w:rPr>
        <w:tab/>
      </w:r>
      <w:r w:rsidR="00F32108" w:rsidRPr="00C203BC">
        <w:rPr>
          <w:caps/>
          <w:color w:val="000000"/>
          <w:sz w:val="16"/>
          <w:szCs w:val="16"/>
        </w:rPr>
        <w:tab/>
      </w:r>
      <w:r w:rsidR="00F32108" w:rsidRPr="00C203BC">
        <w:rPr>
          <w:caps/>
          <w:color w:val="000000"/>
          <w:sz w:val="16"/>
          <w:szCs w:val="16"/>
        </w:rPr>
        <w:tab/>
      </w:r>
      <w:r w:rsidR="00F32108" w:rsidRPr="00C203BC">
        <w:rPr>
          <w:caps/>
          <w:color w:val="000000"/>
          <w:sz w:val="16"/>
          <w:szCs w:val="16"/>
        </w:rPr>
        <w:tab/>
      </w:r>
      <w:r w:rsidR="00F32108" w:rsidRPr="00C203BC">
        <w:rPr>
          <w:caps/>
          <w:color w:val="000000"/>
          <w:sz w:val="16"/>
          <w:szCs w:val="16"/>
        </w:rPr>
        <w:tab/>
      </w:r>
      <w:r w:rsidR="00F32108" w:rsidRPr="00C203BC">
        <w:rPr>
          <w:caps/>
          <w:color w:val="000000"/>
          <w:sz w:val="16"/>
          <w:szCs w:val="16"/>
        </w:rPr>
        <w:tab/>
      </w:r>
      <w:r w:rsidR="00F32108" w:rsidRPr="00C203BC">
        <w:rPr>
          <w:caps/>
          <w:color w:val="000000"/>
          <w:sz w:val="16"/>
          <w:szCs w:val="16"/>
        </w:rPr>
        <w:tab/>
      </w:r>
      <w:r w:rsidR="00F32108" w:rsidRPr="00C203BC">
        <w:rPr>
          <w:caps/>
          <w:color w:val="000000"/>
          <w:sz w:val="16"/>
          <w:szCs w:val="16"/>
        </w:rPr>
        <w:tab/>
      </w:r>
    </w:p>
    <w:p w:rsidR="0001469D" w:rsidRPr="00C203BC" w:rsidRDefault="0001469D" w:rsidP="00F32108">
      <w:pPr>
        <w:ind w:left="708"/>
        <w:rPr>
          <w:caps/>
          <w:color w:val="000000"/>
          <w:sz w:val="16"/>
          <w:szCs w:val="16"/>
        </w:rPr>
      </w:pPr>
      <w:r w:rsidRPr="00C203BC">
        <w:rPr>
          <w:caps/>
          <w:color w:val="000000"/>
          <w:sz w:val="16"/>
          <w:szCs w:val="16"/>
        </w:rPr>
        <w:t>BENZYL SALICYLATE</w:t>
      </w:r>
      <w:r w:rsidRPr="00C203BC">
        <w:rPr>
          <w:caps/>
          <w:color w:val="000000"/>
          <w:sz w:val="16"/>
          <w:szCs w:val="16"/>
        </w:rPr>
        <w:tab/>
      </w:r>
      <w:r w:rsidR="00F32108" w:rsidRPr="00C203BC">
        <w:rPr>
          <w:caps/>
          <w:color w:val="000000"/>
          <w:sz w:val="16"/>
          <w:szCs w:val="16"/>
        </w:rPr>
        <w:tab/>
      </w:r>
      <w:r w:rsidR="00F32108" w:rsidRPr="00C203BC">
        <w:rPr>
          <w:caps/>
          <w:color w:val="000000"/>
          <w:sz w:val="16"/>
          <w:szCs w:val="16"/>
        </w:rPr>
        <w:tab/>
      </w:r>
      <w:r w:rsidR="00F32108" w:rsidRPr="00C203BC">
        <w:rPr>
          <w:caps/>
          <w:color w:val="000000"/>
          <w:sz w:val="16"/>
          <w:szCs w:val="16"/>
        </w:rPr>
        <w:tab/>
      </w:r>
      <w:r w:rsidR="00F32108" w:rsidRPr="00C203BC">
        <w:rPr>
          <w:caps/>
          <w:color w:val="000000"/>
          <w:sz w:val="16"/>
          <w:szCs w:val="16"/>
        </w:rPr>
        <w:tab/>
      </w:r>
      <w:r w:rsidR="00F32108" w:rsidRPr="00C203BC">
        <w:rPr>
          <w:caps/>
          <w:color w:val="000000"/>
          <w:sz w:val="16"/>
          <w:szCs w:val="16"/>
        </w:rPr>
        <w:tab/>
      </w:r>
      <w:r w:rsidR="00F32108" w:rsidRPr="00C203BC">
        <w:rPr>
          <w:caps/>
          <w:color w:val="000000"/>
          <w:sz w:val="16"/>
          <w:szCs w:val="16"/>
        </w:rPr>
        <w:tab/>
      </w:r>
      <w:r w:rsidR="00F32108" w:rsidRPr="00C203BC">
        <w:rPr>
          <w:caps/>
          <w:color w:val="000000"/>
          <w:sz w:val="16"/>
          <w:szCs w:val="16"/>
        </w:rPr>
        <w:tab/>
      </w:r>
    </w:p>
    <w:p w:rsidR="0001469D" w:rsidRPr="00C203BC" w:rsidRDefault="0001469D" w:rsidP="00F32108">
      <w:pPr>
        <w:ind w:left="708"/>
        <w:rPr>
          <w:caps/>
          <w:color w:val="000000"/>
          <w:sz w:val="16"/>
          <w:szCs w:val="16"/>
        </w:rPr>
      </w:pPr>
      <w:r w:rsidRPr="00C203BC">
        <w:rPr>
          <w:caps/>
          <w:color w:val="000000"/>
          <w:sz w:val="16"/>
          <w:szCs w:val="16"/>
        </w:rPr>
        <w:t>COUMARIN</w:t>
      </w:r>
      <w:r w:rsidR="00F32108" w:rsidRPr="00C203BC">
        <w:rPr>
          <w:caps/>
          <w:color w:val="000000"/>
          <w:sz w:val="16"/>
          <w:szCs w:val="16"/>
        </w:rPr>
        <w:tab/>
      </w:r>
      <w:r w:rsidR="00F32108" w:rsidRPr="00C203BC">
        <w:rPr>
          <w:caps/>
          <w:color w:val="000000"/>
          <w:sz w:val="16"/>
          <w:szCs w:val="16"/>
        </w:rPr>
        <w:tab/>
      </w:r>
      <w:r w:rsidR="00F32108" w:rsidRPr="00C203BC">
        <w:rPr>
          <w:caps/>
          <w:color w:val="000000"/>
          <w:sz w:val="16"/>
          <w:szCs w:val="16"/>
        </w:rPr>
        <w:tab/>
      </w:r>
      <w:r w:rsidR="00F32108" w:rsidRPr="00C203BC">
        <w:rPr>
          <w:caps/>
          <w:color w:val="000000"/>
          <w:sz w:val="16"/>
          <w:szCs w:val="16"/>
        </w:rPr>
        <w:tab/>
      </w:r>
      <w:r w:rsidR="00F32108" w:rsidRPr="00C203BC">
        <w:rPr>
          <w:caps/>
          <w:color w:val="000000"/>
          <w:sz w:val="16"/>
          <w:szCs w:val="16"/>
        </w:rPr>
        <w:tab/>
      </w:r>
      <w:r w:rsidR="00F32108" w:rsidRPr="00C203BC">
        <w:rPr>
          <w:caps/>
          <w:color w:val="000000"/>
          <w:sz w:val="16"/>
          <w:szCs w:val="16"/>
        </w:rPr>
        <w:tab/>
      </w:r>
      <w:r w:rsidR="00F32108" w:rsidRPr="00C203BC">
        <w:rPr>
          <w:caps/>
          <w:color w:val="000000"/>
          <w:sz w:val="16"/>
          <w:szCs w:val="16"/>
        </w:rPr>
        <w:tab/>
      </w:r>
      <w:r w:rsidR="00F32108" w:rsidRPr="00C203BC">
        <w:rPr>
          <w:caps/>
          <w:color w:val="000000"/>
          <w:sz w:val="16"/>
          <w:szCs w:val="16"/>
        </w:rPr>
        <w:tab/>
      </w:r>
      <w:r w:rsidR="00F32108" w:rsidRPr="00C203BC">
        <w:rPr>
          <w:caps/>
          <w:color w:val="000000"/>
          <w:sz w:val="16"/>
          <w:szCs w:val="16"/>
        </w:rPr>
        <w:tab/>
      </w:r>
    </w:p>
    <w:p w:rsidR="0001469D" w:rsidRPr="00C203BC" w:rsidRDefault="0001469D" w:rsidP="00F32108">
      <w:pPr>
        <w:ind w:left="708"/>
        <w:rPr>
          <w:sz w:val="16"/>
          <w:szCs w:val="16"/>
        </w:rPr>
      </w:pPr>
      <w:r w:rsidRPr="00C203BC">
        <w:rPr>
          <w:caps/>
          <w:color w:val="000000"/>
          <w:sz w:val="16"/>
          <w:szCs w:val="16"/>
        </w:rPr>
        <w:t>CINNAMYL ALCOHOL</w:t>
      </w:r>
      <w:r w:rsidR="00F32108" w:rsidRPr="00C203BC">
        <w:rPr>
          <w:caps/>
          <w:color w:val="000000"/>
          <w:sz w:val="16"/>
          <w:szCs w:val="16"/>
        </w:rPr>
        <w:tab/>
      </w:r>
      <w:r w:rsidR="00F32108" w:rsidRPr="00C203BC">
        <w:rPr>
          <w:caps/>
          <w:color w:val="000000"/>
          <w:sz w:val="16"/>
          <w:szCs w:val="16"/>
        </w:rPr>
        <w:tab/>
      </w:r>
      <w:r w:rsidR="00F32108" w:rsidRPr="00C203BC">
        <w:rPr>
          <w:caps/>
          <w:color w:val="000000"/>
          <w:sz w:val="16"/>
          <w:szCs w:val="16"/>
        </w:rPr>
        <w:tab/>
      </w:r>
      <w:r w:rsidR="00F32108" w:rsidRPr="00C203BC">
        <w:rPr>
          <w:caps/>
          <w:color w:val="000000"/>
          <w:sz w:val="16"/>
          <w:szCs w:val="16"/>
        </w:rPr>
        <w:tab/>
      </w:r>
      <w:r w:rsidR="00F32108" w:rsidRPr="00C203BC">
        <w:rPr>
          <w:caps/>
          <w:color w:val="000000"/>
          <w:sz w:val="16"/>
          <w:szCs w:val="16"/>
        </w:rPr>
        <w:tab/>
      </w:r>
      <w:r w:rsidR="00F32108" w:rsidRPr="00C203BC">
        <w:rPr>
          <w:caps/>
          <w:color w:val="000000"/>
          <w:sz w:val="16"/>
          <w:szCs w:val="16"/>
        </w:rPr>
        <w:tab/>
      </w:r>
      <w:r w:rsidR="00F32108" w:rsidRPr="00C203BC">
        <w:rPr>
          <w:caps/>
          <w:color w:val="000000"/>
          <w:sz w:val="16"/>
          <w:szCs w:val="16"/>
        </w:rPr>
        <w:tab/>
      </w:r>
      <w:r w:rsidR="00F32108" w:rsidRPr="00C203BC">
        <w:rPr>
          <w:caps/>
          <w:color w:val="000000"/>
          <w:sz w:val="16"/>
          <w:szCs w:val="16"/>
        </w:rPr>
        <w:tab/>
      </w:r>
    </w:p>
    <w:p w:rsidR="009213A3" w:rsidRPr="00C203BC" w:rsidRDefault="00E766F2" w:rsidP="00F32108">
      <w:pPr>
        <w:ind w:left="708"/>
        <w:rPr>
          <w:sz w:val="16"/>
          <w:szCs w:val="16"/>
        </w:rPr>
      </w:pPr>
      <w:r>
        <w:rPr>
          <w:sz w:val="16"/>
          <w:szCs w:val="16"/>
        </w:rPr>
        <w:t>LIMONENE</w:t>
      </w:r>
      <w:r w:rsidR="009213A3" w:rsidRPr="00C203BC">
        <w:rPr>
          <w:sz w:val="16"/>
          <w:szCs w:val="16"/>
        </w:rPr>
        <w:t xml:space="preserve"> </w:t>
      </w:r>
      <w:r w:rsidR="009213A3" w:rsidRPr="00C203BC">
        <w:rPr>
          <w:sz w:val="16"/>
          <w:szCs w:val="16"/>
        </w:rPr>
        <w:tab/>
      </w:r>
      <w:r w:rsidR="009213A3" w:rsidRPr="00C203BC">
        <w:rPr>
          <w:sz w:val="16"/>
          <w:szCs w:val="16"/>
        </w:rPr>
        <w:tab/>
      </w:r>
      <w:r w:rsidR="009213A3" w:rsidRPr="00C203BC">
        <w:rPr>
          <w:sz w:val="16"/>
          <w:szCs w:val="16"/>
        </w:rPr>
        <w:tab/>
      </w:r>
      <w:r w:rsidR="009213A3" w:rsidRPr="00C203BC">
        <w:rPr>
          <w:sz w:val="16"/>
          <w:szCs w:val="16"/>
        </w:rPr>
        <w:tab/>
      </w:r>
      <w:r w:rsidR="009213A3" w:rsidRPr="00C203BC">
        <w:rPr>
          <w:sz w:val="16"/>
          <w:szCs w:val="16"/>
        </w:rPr>
        <w:tab/>
      </w:r>
      <w:r w:rsidR="009213A3" w:rsidRPr="00C203BC">
        <w:rPr>
          <w:sz w:val="16"/>
          <w:szCs w:val="16"/>
        </w:rPr>
        <w:tab/>
      </w:r>
      <w:r w:rsidR="009213A3" w:rsidRPr="00C203BC">
        <w:rPr>
          <w:sz w:val="16"/>
          <w:szCs w:val="16"/>
        </w:rPr>
        <w:tab/>
      </w:r>
      <w:r w:rsidR="009213A3" w:rsidRPr="00C203BC">
        <w:rPr>
          <w:sz w:val="16"/>
          <w:szCs w:val="16"/>
        </w:rPr>
        <w:tab/>
      </w:r>
      <w:r w:rsidR="009213A3" w:rsidRPr="00C203BC">
        <w:rPr>
          <w:sz w:val="16"/>
          <w:szCs w:val="16"/>
        </w:rPr>
        <w:tab/>
      </w:r>
      <w:r w:rsidR="009213A3" w:rsidRPr="00C203BC">
        <w:rPr>
          <w:sz w:val="16"/>
          <w:szCs w:val="16"/>
        </w:rPr>
        <w:tab/>
      </w:r>
    </w:p>
    <w:p w:rsidR="00F32108" w:rsidRPr="00C203BC" w:rsidRDefault="00F32108" w:rsidP="00032E16">
      <w:pPr>
        <w:widowControl w:val="0"/>
        <w:tabs>
          <w:tab w:val="left" w:pos="90"/>
        </w:tabs>
        <w:spacing w:before="42"/>
        <w:rPr>
          <w:sz w:val="16"/>
          <w:szCs w:val="16"/>
        </w:rPr>
      </w:pPr>
    </w:p>
    <w:p w:rsidR="00032E16" w:rsidRDefault="00032E16" w:rsidP="00146EAC">
      <w:pPr>
        <w:widowControl w:val="0"/>
        <w:tabs>
          <w:tab w:val="left" w:pos="90"/>
        </w:tabs>
        <w:spacing w:before="42"/>
        <w:rPr>
          <w:sz w:val="16"/>
          <w:szCs w:val="16"/>
        </w:rPr>
      </w:pPr>
      <w:r w:rsidRPr="00C203BC">
        <w:rPr>
          <w:sz w:val="16"/>
          <w:szCs w:val="16"/>
        </w:rPr>
        <w:t xml:space="preserve">Dodecylbenzensulfonát sodný / </w:t>
      </w:r>
      <w:r w:rsidR="00676F94">
        <w:rPr>
          <w:sz w:val="16"/>
          <w:szCs w:val="16"/>
        </w:rPr>
        <w:t>Sodium Dodecylbenzenesulph</w:t>
      </w:r>
      <w:r w:rsidR="00F32108" w:rsidRPr="00C203BC">
        <w:rPr>
          <w:sz w:val="16"/>
          <w:szCs w:val="16"/>
        </w:rPr>
        <w:t xml:space="preserve">onate </w:t>
      </w:r>
      <w:r w:rsidR="00676F94">
        <w:rPr>
          <w:sz w:val="16"/>
          <w:szCs w:val="16"/>
        </w:rPr>
        <w:t xml:space="preserve">/ </w:t>
      </w:r>
      <w:r w:rsidR="00146EAC">
        <w:rPr>
          <w:sz w:val="16"/>
          <w:szCs w:val="16"/>
        </w:rPr>
        <w:t xml:space="preserve"> </w:t>
      </w:r>
      <w:r w:rsidR="00676F94" w:rsidRPr="00C203BC">
        <w:rPr>
          <w:sz w:val="16"/>
          <w:szCs w:val="16"/>
        </w:rPr>
        <w:t>Sodium Dodecylbenzenesulfonate</w:t>
      </w:r>
    </w:p>
    <w:p w:rsidR="00676F94" w:rsidRPr="00C203BC" w:rsidRDefault="00676F94" w:rsidP="00032E16">
      <w:pPr>
        <w:pStyle w:val="Style1"/>
        <w:widowControl/>
        <w:rPr>
          <w:rFonts w:ascii="Times New Roman" w:hAnsi="Times New Roman"/>
          <w:sz w:val="16"/>
          <w:szCs w:val="16"/>
        </w:rPr>
      </w:pPr>
    </w:p>
    <w:p w:rsidR="00284126" w:rsidRPr="00C203BC" w:rsidRDefault="00284126" w:rsidP="00284126">
      <w:pPr>
        <w:autoSpaceDE w:val="0"/>
        <w:autoSpaceDN w:val="0"/>
        <w:adjustRightInd w:val="0"/>
        <w:rPr>
          <w:sz w:val="16"/>
          <w:szCs w:val="16"/>
        </w:rPr>
      </w:pPr>
      <w:r w:rsidRPr="00C203BC">
        <w:rPr>
          <w:rStyle w:val="FontStyle21"/>
          <w:rFonts w:ascii="Times New Roman" w:hAnsi="Times New Roman" w:cs="Times New Roman"/>
          <w:sz w:val="16"/>
          <w:szCs w:val="16"/>
          <w:lang w:eastAsia="en-US"/>
        </w:rPr>
        <w:t>2,6-di-tert-butyl-</w:t>
      </w:r>
      <w:r w:rsidRPr="00C203BC">
        <w:rPr>
          <w:rStyle w:val="FontStyle21"/>
          <w:rFonts w:ascii="Times New Roman" w:hAnsi="Times New Roman" w:cs="Times New Roman"/>
          <w:i/>
          <w:sz w:val="16"/>
          <w:szCs w:val="16"/>
          <w:lang w:eastAsia="en-US"/>
        </w:rPr>
        <w:t>p</w:t>
      </w:r>
      <w:r w:rsidRPr="00C203BC">
        <w:rPr>
          <w:rStyle w:val="FontStyle21"/>
          <w:rFonts w:ascii="Times New Roman" w:hAnsi="Times New Roman" w:cs="Times New Roman"/>
          <w:sz w:val="16"/>
          <w:szCs w:val="16"/>
          <w:lang w:eastAsia="en-US"/>
        </w:rPr>
        <w:t xml:space="preserve">-krezol  /  BHT / </w:t>
      </w:r>
      <w:r w:rsidRPr="00C203BC">
        <w:rPr>
          <w:sz w:val="16"/>
          <w:szCs w:val="16"/>
        </w:rPr>
        <w:t>butylated hydroxytoluene / butylhydroxytoluenum</w:t>
      </w:r>
      <w:r w:rsidRPr="00C203BC">
        <w:rPr>
          <w:rStyle w:val="FontStyle21"/>
          <w:rFonts w:ascii="Times New Roman" w:hAnsi="Times New Roman" w:cs="Times New Roman"/>
          <w:sz w:val="16"/>
          <w:szCs w:val="16"/>
          <w:lang w:eastAsia="en-US"/>
        </w:rPr>
        <w:tab/>
      </w:r>
      <w:r w:rsidR="00C203BC">
        <w:rPr>
          <w:rStyle w:val="FontStyle21"/>
          <w:rFonts w:ascii="Times New Roman" w:hAnsi="Times New Roman" w:cs="Times New Roman"/>
          <w:sz w:val="16"/>
          <w:szCs w:val="16"/>
          <w:lang w:eastAsia="en-US"/>
        </w:rPr>
        <w:tab/>
      </w:r>
    </w:p>
    <w:p w:rsidR="003F15F6" w:rsidRPr="00C203BC" w:rsidRDefault="003F15F6" w:rsidP="00032E16">
      <w:pPr>
        <w:pStyle w:val="Style1"/>
        <w:widowControl/>
        <w:rPr>
          <w:rFonts w:ascii="Times New Roman" w:hAnsi="Times New Roman"/>
          <w:sz w:val="16"/>
          <w:szCs w:val="16"/>
        </w:rPr>
      </w:pPr>
    </w:p>
    <w:p w:rsidR="003F15F6" w:rsidRPr="00C203BC" w:rsidRDefault="003F15F6" w:rsidP="00032E16">
      <w:pPr>
        <w:pStyle w:val="Style1"/>
        <w:widowControl/>
        <w:rPr>
          <w:rFonts w:ascii="Times New Roman" w:hAnsi="Times New Roman"/>
          <w:sz w:val="16"/>
          <w:szCs w:val="16"/>
        </w:rPr>
      </w:pPr>
      <w:r w:rsidRPr="00C203BC">
        <w:rPr>
          <w:rStyle w:val="FontStyle21"/>
          <w:rFonts w:ascii="Times New Roman" w:hAnsi="Times New Roman" w:cs="Times New Roman"/>
          <w:sz w:val="16"/>
          <w:szCs w:val="16"/>
          <w:lang w:eastAsia="en-US"/>
        </w:rPr>
        <w:t xml:space="preserve">Etoxylované alkoholy C12-13 (7 EO) / </w:t>
      </w:r>
      <w:r w:rsidR="00764EBE" w:rsidRPr="00C203BC">
        <w:rPr>
          <w:rStyle w:val="FontStyle21"/>
          <w:rFonts w:ascii="Times New Roman" w:hAnsi="Times New Roman" w:cs="Times New Roman"/>
          <w:sz w:val="16"/>
          <w:szCs w:val="16"/>
          <w:lang w:eastAsia="en-US"/>
        </w:rPr>
        <w:t>Alcohols, C12-13, ethoxylates</w:t>
      </w:r>
      <w:r w:rsidRPr="00C203BC">
        <w:rPr>
          <w:rStyle w:val="FontStyle21"/>
          <w:rFonts w:ascii="Times New Roman" w:hAnsi="Times New Roman" w:cs="Times New Roman"/>
          <w:sz w:val="16"/>
          <w:szCs w:val="16"/>
          <w:lang w:eastAsia="en-US"/>
        </w:rPr>
        <w:t xml:space="preserve"> </w:t>
      </w:r>
      <w:r w:rsidR="00764EBE" w:rsidRPr="00C203BC">
        <w:rPr>
          <w:rStyle w:val="FontStyle21"/>
          <w:rFonts w:ascii="Times New Roman" w:hAnsi="Times New Roman" w:cs="Times New Roman"/>
          <w:sz w:val="16"/>
          <w:szCs w:val="16"/>
          <w:lang w:eastAsia="en-US"/>
        </w:rPr>
        <w:t xml:space="preserve">(7 </w:t>
      </w:r>
      <w:r w:rsidRPr="00C203BC">
        <w:rPr>
          <w:rStyle w:val="FontStyle21"/>
          <w:rFonts w:ascii="Times New Roman" w:hAnsi="Times New Roman" w:cs="Times New Roman"/>
          <w:sz w:val="16"/>
          <w:szCs w:val="16"/>
          <w:lang w:eastAsia="en-US"/>
        </w:rPr>
        <w:t>EO</w:t>
      </w:r>
      <w:r w:rsidR="00764EBE" w:rsidRPr="00C203BC">
        <w:rPr>
          <w:rStyle w:val="FontStyle21"/>
          <w:rFonts w:ascii="Times New Roman" w:hAnsi="Times New Roman" w:cs="Times New Roman"/>
          <w:sz w:val="16"/>
          <w:szCs w:val="16"/>
          <w:lang w:eastAsia="en-US"/>
        </w:rPr>
        <w:t>)</w:t>
      </w:r>
      <w:r w:rsidRPr="00C203BC">
        <w:rPr>
          <w:rStyle w:val="FontStyle21"/>
          <w:rFonts w:ascii="Times New Roman" w:hAnsi="Times New Roman" w:cs="Times New Roman"/>
          <w:sz w:val="16"/>
          <w:szCs w:val="16"/>
          <w:lang w:eastAsia="en-US"/>
        </w:rPr>
        <w:t xml:space="preserve"> / </w:t>
      </w:r>
      <w:r w:rsidRPr="00C203BC">
        <w:rPr>
          <w:rFonts w:ascii="Times New Roman" w:hAnsi="Times New Roman"/>
          <w:sz w:val="16"/>
          <w:szCs w:val="16"/>
        </w:rPr>
        <w:t>C12-13 PARETH-7 / Alcohols, C12-13, ethoxylated (7 mol EO average molar ratio)</w:t>
      </w:r>
      <w:r w:rsidRPr="00C203BC">
        <w:rPr>
          <w:rStyle w:val="FontStyle21"/>
          <w:rFonts w:ascii="Times New Roman" w:hAnsi="Times New Roman" w:cs="Times New Roman"/>
          <w:sz w:val="16"/>
          <w:szCs w:val="16"/>
          <w:lang w:eastAsia="en-US"/>
        </w:rPr>
        <w:tab/>
      </w:r>
    </w:p>
    <w:p w:rsidR="00764EBE" w:rsidRPr="00C203BC" w:rsidRDefault="00764EBE" w:rsidP="00032E16">
      <w:pPr>
        <w:pStyle w:val="Style1"/>
        <w:widowControl/>
        <w:rPr>
          <w:rFonts w:ascii="Times New Roman" w:hAnsi="Times New Roman"/>
          <w:sz w:val="16"/>
          <w:szCs w:val="16"/>
        </w:rPr>
      </w:pPr>
    </w:p>
    <w:p w:rsidR="00764EBE" w:rsidRPr="00C203BC" w:rsidRDefault="00764EBE" w:rsidP="00C203BC">
      <w:pPr>
        <w:autoSpaceDE w:val="0"/>
        <w:autoSpaceDN w:val="0"/>
        <w:adjustRightInd w:val="0"/>
        <w:rPr>
          <w:sz w:val="16"/>
          <w:szCs w:val="16"/>
        </w:rPr>
      </w:pPr>
      <w:r w:rsidRPr="00C203BC">
        <w:rPr>
          <w:sz w:val="16"/>
          <w:szCs w:val="16"/>
        </w:rPr>
        <w:t>Tetrasodium ethylenediaminetetraacetate / TETRASODIUM EDTA / edetate</w:t>
      </w:r>
      <w:r w:rsidR="00C203BC" w:rsidRPr="00C203BC">
        <w:rPr>
          <w:sz w:val="16"/>
          <w:szCs w:val="16"/>
        </w:rPr>
        <w:t xml:space="preserve"> s</w:t>
      </w:r>
      <w:r w:rsidRPr="00C203BC">
        <w:rPr>
          <w:sz w:val="16"/>
          <w:szCs w:val="16"/>
        </w:rPr>
        <w:t>odium</w:t>
      </w:r>
      <w:r w:rsidRPr="00C203BC">
        <w:rPr>
          <w:sz w:val="16"/>
          <w:szCs w:val="16"/>
        </w:rPr>
        <w:tab/>
      </w:r>
      <w:r w:rsidR="00C203BC">
        <w:rPr>
          <w:sz w:val="16"/>
          <w:szCs w:val="16"/>
        </w:rPr>
        <w:tab/>
      </w:r>
    </w:p>
    <w:p w:rsidR="00C203BC" w:rsidRPr="00C203BC" w:rsidRDefault="00C203BC" w:rsidP="00032E16">
      <w:pPr>
        <w:pStyle w:val="Style1"/>
        <w:widowControl/>
        <w:rPr>
          <w:rFonts w:ascii="Times New Roman" w:hAnsi="Times New Roman"/>
          <w:sz w:val="16"/>
          <w:szCs w:val="16"/>
        </w:rPr>
      </w:pPr>
    </w:p>
    <w:p w:rsidR="00764EBE" w:rsidRPr="00C203BC" w:rsidRDefault="00C203BC" w:rsidP="00C203BC">
      <w:pPr>
        <w:autoSpaceDE w:val="0"/>
        <w:autoSpaceDN w:val="0"/>
        <w:adjustRightInd w:val="0"/>
        <w:rPr>
          <w:sz w:val="16"/>
          <w:szCs w:val="16"/>
        </w:rPr>
      </w:pPr>
      <w:r w:rsidRPr="00C203BC">
        <w:rPr>
          <w:sz w:val="16"/>
          <w:szCs w:val="16"/>
        </w:rPr>
        <w:t>Tetrasodium (1-hydroxyethylidene)bisphosphonate / TETRASODIUM ETIDRONATE</w:t>
      </w:r>
      <w:r w:rsidRPr="00C203BC"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32E16" w:rsidRDefault="00032E16" w:rsidP="00032E16">
      <w:pPr>
        <w:widowControl w:val="0"/>
        <w:tabs>
          <w:tab w:val="left" w:pos="90"/>
        </w:tabs>
        <w:spacing w:before="42"/>
        <w:rPr>
          <w:color w:val="333333"/>
          <w:sz w:val="16"/>
          <w:szCs w:val="16"/>
        </w:rPr>
      </w:pPr>
    </w:p>
    <w:p w:rsidR="00032E16" w:rsidRDefault="00F867FB" w:rsidP="00032E16">
      <w:pPr>
        <w:widowControl w:val="0"/>
        <w:tabs>
          <w:tab w:val="left" w:pos="90"/>
          <w:tab w:val="center" w:pos="5841"/>
        </w:tabs>
        <w:spacing w:before="42"/>
        <w:rPr>
          <w:snapToGrid w:val="0"/>
          <w:sz w:val="18"/>
        </w:rPr>
      </w:pPr>
      <w:r>
        <w:rPr>
          <w:noProof/>
          <w:sz w:val="18"/>
        </w:rPr>
        <w:pict>
          <v:line id="_x0000_s1053" style="position:absolute;z-index:251660288" from="-3.85pt,6.2pt" to="455.15pt,6.2pt"/>
        </w:pict>
      </w:r>
    </w:p>
    <w:p w:rsidR="00032E16" w:rsidRPr="00EF24DB" w:rsidRDefault="00032E16" w:rsidP="00032E16">
      <w:pPr>
        <w:pStyle w:val="Zkladntext2"/>
        <w:widowControl w:val="0"/>
        <w:tabs>
          <w:tab w:val="left" w:pos="285"/>
          <w:tab w:val="right" w:pos="2150"/>
          <w:tab w:val="left" w:pos="2240"/>
        </w:tabs>
        <w:spacing w:before="42"/>
        <w:rPr>
          <w:i/>
          <w:snapToGrid/>
          <w:sz w:val="16"/>
          <w:szCs w:val="16"/>
        </w:rPr>
      </w:pPr>
      <w:r w:rsidRPr="00EF24DB">
        <w:rPr>
          <w:i/>
          <w:snapToGrid/>
          <w:sz w:val="16"/>
          <w:szCs w:val="16"/>
        </w:rPr>
        <w:t xml:space="preserve">Kontaktní místo pro poskytování technických informací - tel.: </w:t>
      </w:r>
      <w:r w:rsidRPr="00EF24DB">
        <w:rPr>
          <w:i/>
          <w:sz w:val="16"/>
          <w:szCs w:val="16"/>
        </w:rPr>
        <w:t>327315588</w:t>
      </w:r>
      <w:r w:rsidRPr="00EF24DB">
        <w:rPr>
          <w:i/>
          <w:snapToGrid/>
          <w:sz w:val="16"/>
          <w:szCs w:val="16"/>
        </w:rPr>
        <w:tab/>
      </w:r>
      <w:r w:rsidRPr="00EF24DB">
        <w:rPr>
          <w:i/>
          <w:snapToGrid/>
          <w:sz w:val="16"/>
          <w:szCs w:val="16"/>
        </w:rPr>
        <w:tab/>
      </w:r>
    </w:p>
    <w:p w:rsidR="00032E16" w:rsidRPr="00EF24DB" w:rsidRDefault="00032E16" w:rsidP="00032E16">
      <w:pPr>
        <w:rPr>
          <w:i/>
          <w:sz w:val="16"/>
          <w:szCs w:val="16"/>
        </w:rPr>
      </w:pPr>
      <w:r w:rsidRPr="00EF24DB">
        <w:rPr>
          <w:i/>
          <w:sz w:val="16"/>
          <w:szCs w:val="16"/>
        </w:rPr>
        <w:t xml:space="preserve">Podrobnější údaje o složkách jsou k dispozici na www-stránkách komise </w:t>
      </w:r>
      <w:hyperlink r:id="rId7" w:history="1">
        <w:r w:rsidRPr="00EF24DB">
          <w:rPr>
            <w:rStyle w:val="Hypertextovodkaz"/>
            <w:i/>
            <w:color w:val="auto"/>
            <w:sz w:val="16"/>
            <w:szCs w:val="16"/>
            <w:u w:val="none"/>
          </w:rPr>
          <w:t>http://ec.europa.eu/growth/tools-databases/cosing/</w:t>
        </w:r>
      </w:hyperlink>
      <w:r w:rsidRPr="00EF24DB">
        <w:rPr>
          <w:i/>
          <w:sz w:val="16"/>
          <w:szCs w:val="16"/>
        </w:rPr>
        <w:t xml:space="preserve"> a </w:t>
      </w:r>
      <w:hyperlink r:id="rId8" w:history="1">
        <w:r w:rsidRPr="00EF24DB">
          <w:rPr>
            <w:rStyle w:val="Hypertextovodkaz"/>
            <w:i/>
            <w:color w:val="auto"/>
            <w:sz w:val="16"/>
            <w:szCs w:val="16"/>
            <w:u w:val="none"/>
          </w:rPr>
          <w:t>http://echa.europa.eu/cs/information-on-chemicals/</w:t>
        </w:r>
      </w:hyperlink>
    </w:p>
    <w:p w:rsidR="00032E16" w:rsidRDefault="00F867FB" w:rsidP="00032E16">
      <w:pPr>
        <w:widowControl w:val="0"/>
        <w:tabs>
          <w:tab w:val="left" w:pos="90"/>
          <w:tab w:val="center" w:pos="5841"/>
        </w:tabs>
        <w:spacing w:before="42"/>
        <w:rPr>
          <w:snapToGrid w:val="0"/>
          <w:sz w:val="18"/>
        </w:rPr>
      </w:pPr>
      <w:r>
        <w:rPr>
          <w:noProof/>
          <w:sz w:val="18"/>
        </w:rPr>
        <w:pict>
          <v:line id="_x0000_s1054" style="position:absolute;z-index:251661312" from="-3.85pt,6.2pt" to="455.15pt,6.2pt"/>
        </w:pict>
      </w:r>
    </w:p>
    <w:p w:rsidR="009A3FE2" w:rsidRDefault="009A3FE2" w:rsidP="009A3FE2">
      <w:pPr>
        <w:pStyle w:val="Zkladntext2"/>
        <w:widowControl w:val="0"/>
        <w:tabs>
          <w:tab w:val="left" w:pos="285"/>
          <w:tab w:val="right" w:pos="2150"/>
          <w:tab w:val="left" w:pos="2240"/>
        </w:tabs>
        <w:spacing w:before="42"/>
        <w:rPr>
          <w:snapToGrid/>
        </w:rPr>
      </w:pPr>
      <w:r>
        <w:rPr>
          <w:snapToGrid/>
        </w:rPr>
        <w:tab/>
        <w:t xml:space="preserve">          </w:t>
      </w:r>
    </w:p>
    <w:p w:rsidR="007C65CE" w:rsidRDefault="007C65CE">
      <w:pPr>
        <w:rPr>
          <w:b/>
          <w:sz w:val="22"/>
        </w:rPr>
      </w:pPr>
    </w:p>
    <w:sectPr w:rsidR="007C65CE">
      <w:headerReference w:type="default" r:id="rId9"/>
      <w:pgSz w:w="11906" w:h="16838"/>
      <w:pgMar w:top="1418" w:right="1418" w:bottom="79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67FB" w:rsidRDefault="00F867FB">
      <w:r>
        <w:separator/>
      </w:r>
    </w:p>
  </w:endnote>
  <w:endnote w:type="continuationSeparator" w:id="0">
    <w:p w:rsidR="00F867FB" w:rsidRDefault="00F86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67FB" w:rsidRDefault="00F867FB">
      <w:r>
        <w:separator/>
      </w:r>
    </w:p>
  </w:footnote>
  <w:footnote w:type="continuationSeparator" w:id="0">
    <w:p w:rsidR="00F867FB" w:rsidRDefault="00F867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C65CE" w:rsidRDefault="007C65CE">
    <w:pPr>
      <w:pStyle w:val="Zhlav"/>
      <w:rPr>
        <w:sz w:val="2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407"/>
      <w:gridCol w:w="2689"/>
      <w:gridCol w:w="1719"/>
      <w:gridCol w:w="1279"/>
    </w:tblGrid>
    <w:tr w:rsidR="007C65CE" w:rsidTr="003F528D">
      <w:trPr>
        <w:cantSplit/>
        <w:trHeight w:val="117"/>
      </w:trPr>
      <w:tc>
        <w:tcPr>
          <w:tcW w:w="9094" w:type="dxa"/>
          <w:gridSpan w:val="4"/>
          <w:vAlign w:val="center"/>
        </w:tcPr>
        <w:p w:rsidR="003F528D" w:rsidRDefault="003F528D" w:rsidP="003F528D">
          <w:pPr>
            <w:pStyle w:val="Zhlav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D A T O V Ý   L I S T   S L O Ž E K</w:t>
          </w:r>
        </w:p>
        <w:p w:rsidR="007C65CE" w:rsidRDefault="003F528D" w:rsidP="009A3FE2">
          <w:pPr>
            <w:pStyle w:val="Zhlav"/>
            <w:jc w:val="center"/>
            <w:rPr>
              <w:b/>
              <w:sz w:val="24"/>
            </w:rPr>
          </w:pPr>
          <w:r>
            <w:rPr>
              <w:bCs/>
              <w:sz w:val="18"/>
            </w:rPr>
            <w:t xml:space="preserve">podle nařízení č. 648/2004/ES </w:t>
          </w:r>
          <w:r w:rsidR="009A3FE2">
            <w:rPr>
              <w:bCs/>
              <w:sz w:val="18"/>
            </w:rPr>
            <w:t>o detergentech</w:t>
          </w:r>
          <w:r w:rsidR="00D4477B">
            <w:rPr>
              <w:bCs/>
              <w:sz w:val="18"/>
            </w:rPr>
            <w:t xml:space="preserve">, příl. VII. </w:t>
          </w:r>
          <w:r w:rsidR="00146EAC">
            <w:rPr>
              <w:bCs/>
              <w:sz w:val="18"/>
            </w:rPr>
            <w:t>D</w:t>
          </w:r>
          <w:r w:rsidR="00D4477B">
            <w:rPr>
              <w:bCs/>
              <w:sz w:val="18"/>
            </w:rPr>
            <w:t>,</w:t>
          </w:r>
          <w:r w:rsidR="009A3FE2">
            <w:rPr>
              <w:bCs/>
              <w:sz w:val="18"/>
            </w:rPr>
            <w:t xml:space="preserve"> </w:t>
          </w:r>
          <w:r>
            <w:rPr>
              <w:bCs/>
              <w:sz w:val="18"/>
            </w:rPr>
            <w:t xml:space="preserve">v platném znění </w:t>
          </w:r>
        </w:p>
      </w:tc>
    </w:tr>
    <w:tr w:rsidR="007C65CE" w:rsidTr="003F528D">
      <w:trPr>
        <w:cantSplit/>
        <w:trHeight w:val="116"/>
      </w:trPr>
      <w:tc>
        <w:tcPr>
          <w:tcW w:w="3407" w:type="dxa"/>
          <w:tcBorders>
            <w:bottom w:val="nil"/>
            <w:right w:val="nil"/>
          </w:tcBorders>
          <w:vAlign w:val="center"/>
        </w:tcPr>
        <w:p w:rsidR="007C65CE" w:rsidRDefault="007C65CE">
          <w:pPr>
            <w:pStyle w:val="Zhlav"/>
          </w:pPr>
          <w:r>
            <w:t>Datum vydání:</w:t>
          </w:r>
        </w:p>
      </w:tc>
      <w:tc>
        <w:tcPr>
          <w:tcW w:w="2689" w:type="dxa"/>
          <w:tcBorders>
            <w:left w:val="nil"/>
            <w:bottom w:val="nil"/>
          </w:tcBorders>
          <w:vAlign w:val="center"/>
        </w:tcPr>
        <w:p w:rsidR="007C65CE" w:rsidRDefault="00271DA7" w:rsidP="00271DA7">
          <w:pPr>
            <w:pStyle w:val="Zhlav"/>
          </w:pPr>
          <w:r>
            <w:t>2</w:t>
          </w:r>
          <w:r w:rsidR="00C96988">
            <w:t>0</w:t>
          </w:r>
          <w:r w:rsidR="007C65CE">
            <w:t>.0</w:t>
          </w:r>
          <w:r w:rsidR="00C96988">
            <w:t>5.2016</w:t>
          </w:r>
          <w:r w:rsidR="007C65CE">
            <w:t xml:space="preserve">                                                                    </w:t>
          </w:r>
        </w:p>
      </w:tc>
      <w:tc>
        <w:tcPr>
          <w:tcW w:w="1719" w:type="dxa"/>
          <w:vMerge w:val="restart"/>
          <w:tcBorders>
            <w:bottom w:val="nil"/>
          </w:tcBorders>
          <w:vAlign w:val="center"/>
        </w:tcPr>
        <w:p w:rsidR="007C65CE" w:rsidRDefault="00AD1A6B">
          <w:pPr>
            <w:pStyle w:val="Zhlav"/>
            <w:jc w:val="center"/>
            <w:rPr>
              <w:sz w:val="2"/>
            </w:rPr>
          </w:pPr>
          <w:r>
            <w:rPr>
              <w:noProof/>
              <w:sz w:val="2"/>
            </w:rPr>
            <w:drawing>
              <wp:inline distT="0" distB="0" distL="0" distR="0">
                <wp:extent cx="904875" cy="381090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teafuture_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2347" cy="3842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9" w:type="dxa"/>
          <w:vMerge w:val="restart"/>
          <w:tcBorders>
            <w:bottom w:val="nil"/>
          </w:tcBorders>
          <w:vAlign w:val="center"/>
        </w:tcPr>
        <w:p w:rsidR="007C65CE" w:rsidRDefault="007C65CE">
          <w:pPr>
            <w:pStyle w:val="Zhlav"/>
            <w:jc w:val="center"/>
          </w:pPr>
          <w:r>
            <w:rPr>
              <w:snapToGrid w:val="0"/>
            </w:rPr>
            <w:t xml:space="preserve">Strana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E766F2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</w:p>
      </w:tc>
    </w:tr>
    <w:tr w:rsidR="007C65CE" w:rsidTr="003F528D">
      <w:trPr>
        <w:cantSplit/>
        <w:trHeight w:val="116"/>
      </w:trPr>
      <w:tc>
        <w:tcPr>
          <w:tcW w:w="3407" w:type="dxa"/>
          <w:tcBorders>
            <w:top w:val="nil"/>
            <w:right w:val="nil"/>
          </w:tcBorders>
          <w:vAlign w:val="center"/>
        </w:tcPr>
        <w:p w:rsidR="007C65CE" w:rsidRDefault="007C65CE">
          <w:pPr>
            <w:pStyle w:val="Zhlav"/>
          </w:pPr>
          <w:r>
            <w:t>Datum revize:</w:t>
          </w:r>
        </w:p>
      </w:tc>
      <w:tc>
        <w:tcPr>
          <w:tcW w:w="2689" w:type="dxa"/>
          <w:tcBorders>
            <w:top w:val="nil"/>
            <w:left w:val="nil"/>
          </w:tcBorders>
          <w:vAlign w:val="center"/>
        </w:tcPr>
        <w:p w:rsidR="007C65CE" w:rsidRDefault="009A3FE2">
          <w:pPr>
            <w:pStyle w:val="Zhlav"/>
          </w:pPr>
          <w:r>
            <w:t>--</w:t>
          </w:r>
        </w:p>
      </w:tc>
      <w:tc>
        <w:tcPr>
          <w:tcW w:w="1719" w:type="dxa"/>
          <w:vMerge/>
          <w:tcBorders>
            <w:top w:val="nil"/>
            <w:bottom w:val="single" w:sz="4" w:space="0" w:color="auto"/>
          </w:tcBorders>
          <w:vAlign w:val="center"/>
        </w:tcPr>
        <w:p w:rsidR="007C65CE" w:rsidRDefault="007C65CE">
          <w:pPr>
            <w:pStyle w:val="Zhlav"/>
            <w:jc w:val="center"/>
          </w:pPr>
        </w:p>
      </w:tc>
      <w:tc>
        <w:tcPr>
          <w:tcW w:w="1279" w:type="dxa"/>
          <w:vMerge/>
          <w:tcBorders>
            <w:top w:val="nil"/>
            <w:bottom w:val="single" w:sz="4" w:space="0" w:color="auto"/>
          </w:tcBorders>
          <w:vAlign w:val="center"/>
        </w:tcPr>
        <w:p w:rsidR="007C65CE" w:rsidRDefault="007C65CE">
          <w:pPr>
            <w:pStyle w:val="Zhlav"/>
            <w:jc w:val="center"/>
          </w:pPr>
        </w:p>
      </w:tc>
    </w:tr>
    <w:tr w:rsidR="007C65CE" w:rsidTr="003F528D">
      <w:trPr>
        <w:cantSplit/>
        <w:trHeight w:val="116"/>
      </w:trPr>
      <w:tc>
        <w:tcPr>
          <w:tcW w:w="3407" w:type="dxa"/>
          <w:tcBorders>
            <w:right w:val="nil"/>
          </w:tcBorders>
          <w:vAlign w:val="center"/>
        </w:tcPr>
        <w:p w:rsidR="007C65CE" w:rsidRDefault="007C65CE">
          <w:pPr>
            <w:pStyle w:val="Zhlav"/>
          </w:pPr>
          <w:r>
            <w:t>Název výrobku:</w:t>
          </w:r>
          <w:r w:rsidR="00C96988">
            <w:t xml:space="preserve">    </w:t>
          </w:r>
        </w:p>
      </w:tc>
      <w:tc>
        <w:tcPr>
          <w:tcW w:w="5687" w:type="dxa"/>
          <w:gridSpan w:val="3"/>
          <w:tcBorders>
            <w:left w:val="nil"/>
          </w:tcBorders>
          <w:vAlign w:val="center"/>
        </w:tcPr>
        <w:p w:rsidR="007C65CE" w:rsidRPr="00C96988" w:rsidRDefault="00C96988" w:rsidP="00C96988">
          <w:pPr>
            <w:pStyle w:val="Zhlav"/>
            <w:rPr>
              <w:b/>
              <w:sz w:val="24"/>
              <w:szCs w:val="24"/>
            </w:rPr>
          </w:pPr>
          <w:r w:rsidRPr="00C96988">
            <w:rPr>
              <w:b/>
              <w:sz w:val="24"/>
              <w:szCs w:val="24"/>
            </w:rPr>
            <w:t>ANEL  MÝDLO NA PRANÍ</w:t>
          </w:r>
          <w:r>
            <w:rPr>
              <w:b/>
              <w:sz w:val="24"/>
              <w:szCs w:val="24"/>
            </w:rPr>
            <w:t xml:space="preserve"> / LAUNDRY SOAP</w:t>
          </w:r>
        </w:p>
      </w:tc>
    </w:tr>
  </w:tbl>
  <w:p w:rsidR="007C65CE" w:rsidRDefault="007C65CE">
    <w:pPr>
      <w:pStyle w:val="Zhlav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72567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C9F6086"/>
    <w:multiLevelType w:val="hybridMultilevel"/>
    <w:tmpl w:val="6826D7D8"/>
    <w:lvl w:ilvl="0" w:tplc="25CA2ED2">
      <w:start w:val="11"/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46"/>
        </w:tabs>
        <w:ind w:left="124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66"/>
        </w:tabs>
        <w:ind w:left="19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86"/>
        </w:tabs>
        <w:ind w:left="26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06"/>
        </w:tabs>
        <w:ind w:left="340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26"/>
        </w:tabs>
        <w:ind w:left="41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46"/>
        </w:tabs>
        <w:ind w:left="48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66"/>
        </w:tabs>
        <w:ind w:left="556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86"/>
        </w:tabs>
        <w:ind w:left="6286" w:hanging="360"/>
      </w:pPr>
      <w:rPr>
        <w:rFonts w:ascii="Wingdings" w:hAnsi="Wingdings" w:hint="default"/>
      </w:rPr>
    </w:lvl>
  </w:abstractNum>
  <w:abstractNum w:abstractNumId="2" w15:restartNumberingAfterBreak="0">
    <w:nsid w:val="1005501E"/>
    <w:multiLevelType w:val="singleLevel"/>
    <w:tmpl w:val="12FE2036"/>
    <w:lvl w:ilvl="0">
      <w:start w:val="20"/>
      <w:numFmt w:val="bullet"/>
      <w:lvlText w:val="S"/>
      <w:lvlJc w:val="left"/>
      <w:pPr>
        <w:tabs>
          <w:tab w:val="num" w:pos="2076"/>
        </w:tabs>
        <w:ind w:left="2076" w:hanging="360"/>
      </w:pPr>
      <w:rPr>
        <w:rFonts w:ascii="Arial" w:hAnsi="Arial" w:hint="default"/>
        <w:b w:val="0"/>
        <w:i w:val="0"/>
      </w:rPr>
    </w:lvl>
  </w:abstractNum>
  <w:abstractNum w:abstractNumId="3" w15:restartNumberingAfterBreak="0">
    <w:nsid w:val="18603F75"/>
    <w:multiLevelType w:val="singleLevel"/>
    <w:tmpl w:val="12FE2036"/>
    <w:lvl w:ilvl="0">
      <w:start w:val="20"/>
      <w:numFmt w:val="bullet"/>
      <w:lvlText w:val="S"/>
      <w:lvlJc w:val="left"/>
      <w:pPr>
        <w:tabs>
          <w:tab w:val="num" w:pos="2076"/>
        </w:tabs>
        <w:ind w:left="2076" w:hanging="360"/>
      </w:pPr>
      <w:rPr>
        <w:rFonts w:ascii="Arial" w:hAnsi="Arial" w:hint="default"/>
        <w:b w:val="0"/>
        <w:i w:val="0"/>
      </w:rPr>
    </w:lvl>
  </w:abstractNum>
  <w:abstractNum w:abstractNumId="4" w15:restartNumberingAfterBreak="0">
    <w:nsid w:val="1CFB7ABB"/>
    <w:multiLevelType w:val="hybridMultilevel"/>
    <w:tmpl w:val="F6A81210"/>
    <w:lvl w:ilvl="0" w:tplc="25CA2ED2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962D0"/>
    <w:multiLevelType w:val="singleLevel"/>
    <w:tmpl w:val="FD10E25C"/>
    <w:lvl w:ilvl="0">
      <w:start w:val="3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6" w15:restartNumberingAfterBreak="0">
    <w:nsid w:val="21A62830"/>
    <w:multiLevelType w:val="hybridMultilevel"/>
    <w:tmpl w:val="C98A44B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26D4B"/>
    <w:multiLevelType w:val="hybridMultilevel"/>
    <w:tmpl w:val="3D5EA7D8"/>
    <w:lvl w:ilvl="0" w:tplc="04050005">
      <w:start w:val="1"/>
      <w:numFmt w:val="bullet"/>
      <w:lvlText w:val="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8" w15:restartNumberingAfterBreak="0">
    <w:nsid w:val="288F2A5B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1BF75B5"/>
    <w:multiLevelType w:val="hybridMultilevel"/>
    <w:tmpl w:val="DD12ABD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5F0E50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586A34C2"/>
    <w:multiLevelType w:val="hybridMultilevel"/>
    <w:tmpl w:val="AEDC9AAA"/>
    <w:lvl w:ilvl="0" w:tplc="0BE24B7E">
      <w:start w:val="15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  <w:i/>
        <w:color w:val="000000"/>
      </w:rPr>
    </w:lvl>
    <w:lvl w:ilvl="1" w:tplc="0405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5D473FED"/>
    <w:multiLevelType w:val="singleLevel"/>
    <w:tmpl w:val="B6D0E5A8"/>
    <w:lvl w:ilvl="0">
      <w:start w:val="1"/>
      <w:numFmt w:val="bullet"/>
      <w:lvlText w:val="R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</w:abstractNum>
  <w:abstractNum w:abstractNumId="13" w15:restartNumberingAfterBreak="0">
    <w:nsid w:val="63120459"/>
    <w:multiLevelType w:val="hybridMultilevel"/>
    <w:tmpl w:val="F6A81210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F8E44A7"/>
    <w:multiLevelType w:val="hybridMultilevel"/>
    <w:tmpl w:val="09AED06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0"/>
  </w:num>
  <w:num w:numId="5">
    <w:abstractNumId w:val="3"/>
  </w:num>
  <w:num w:numId="6">
    <w:abstractNumId w:val="5"/>
  </w:num>
  <w:num w:numId="7">
    <w:abstractNumId w:val="10"/>
  </w:num>
  <w:num w:numId="8">
    <w:abstractNumId w:val="6"/>
  </w:num>
  <w:num w:numId="9">
    <w:abstractNumId w:val="14"/>
  </w:num>
  <w:num w:numId="10">
    <w:abstractNumId w:val="11"/>
  </w:num>
  <w:num w:numId="11">
    <w:abstractNumId w:val="13"/>
  </w:num>
  <w:num w:numId="12">
    <w:abstractNumId w:val="7"/>
  </w:num>
  <w:num w:numId="13">
    <w:abstractNumId w:val="9"/>
  </w:num>
  <w:num w:numId="14">
    <w:abstractNumId w:val="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73E"/>
    <w:rsid w:val="0001469D"/>
    <w:rsid w:val="00032E16"/>
    <w:rsid w:val="000D3517"/>
    <w:rsid w:val="001010D7"/>
    <w:rsid w:val="00146EAC"/>
    <w:rsid w:val="001C3F18"/>
    <w:rsid w:val="0020705D"/>
    <w:rsid w:val="00271DA7"/>
    <w:rsid w:val="00284126"/>
    <w:rsid w:val="0029412D"/>
    <w:rsid w:val="00320F42"/>
    <w:rsid w:val="00384181"/>
    <w:rsid w:val="003F15F6"/>
    <w:rsid w:val="003F528D"/>
    <w:rsid w:val="00401C74"/>
    <w:rsid w:val="004431FF"/>
    <w:rsid w:val="004508C3"/>
    <w:rsid w:val="0053076E"/>
    <w:rsid w:val="00660565"/>
    <w:rsid w:val="00676F94"/>
    <w:rsid w:val="006D7A35"/>
    <w:rsid w:val="00764EBE"/>
    <w:rsid w:val="0077602C"/>
    <w:rsid w:val="007C65CE"/>
    <w:rsid w:val="008347FE"/>
    <w:rsid w:val="008F5B3B"/>
    <w:rsid w:val="009213A3"/>
    <w:rsid w:val="00935570"/>
    <w:rsid w:val="00935C37"/>
    <w:rsid w:val="009A3FE2"/>
    <w:rsid w:val="00A91387"/>
    <w:rsid w:val="00AC373E"/>
    <w:rsid w:val="00AD1A6B"/>
    <w:rsid w:val="00B22BB7"/>
    <w:rsid w:val="00B91468"/>
    <w:rsid w:val="00B91BB3"/>
    <w:rsid w:val="00BF0653"/>
    <w:rsid w:val="00C203BC"/>
    <w:rsid w:val="00C71DE4"/>
    <w:rsid w:val="00C74738"/>
    <w:rsid w:val="00C96988"/>
    <w:rsid w:val="00D4477B"/>
    <w:rsid w:val="00D85E32"/>
    <w:rsid w:val="00E766F2"/>
    <w:rsid w:val="00EC7850"/>
    <w:rsid w:val="00F32108"/>
    <w:rsid w:val="00F67651"/>
    <w:rsid w:val="00F8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6F4D62"/>
  <w15:docId w15:val="{E0EDBDAC-2F69-46F1-AE80-0ABFD154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i/>
      <w:iCs/>
      <w:sz w:val="16"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/>
      <w:b/>
      <w:bCs/>
      <w:snapToGrid w:val="0"/>
      <w:lang w:val="fr-FR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l3">
    <w:name w:val="bl3"/>
    <w:basedOn w:val="Normln"/>
    <w:pPr>
      <w:jc w:val="both"/>
    </w:pPr>
    <w:rPr>
      <w:i/>
    </w:rPr>
  </w:style>
  <w:style w:type="paragraph" w:styleId="Zkladntextodsazen2">
    <w:name w:val="Body Text Indent 2"/>
    <w:basedOn w:val="Normln"/>
    <w:pPr>
      <w:widowControl w:val="0"/>
      <w:tabs>
        <w:tab w:val="left" w:pos="548"/>
      </w:tabs>
      <w:spacing w:before="42"/>
      <w:ind w:left="548"/>
      <w:jc w:val="both"/>
    </w:pPr>
    <w:rPr>
      <w:rFonts w:ascii="Arial" w:hAnsi="Arial"/>
      <w:snapToGrid w:val="0"/>
      <w:color w:val="000000"/>
    </w:rPr>
  </w:style>
  <w:style w:type="paragraph" w:styleId="Zkladntextodsazen3">
    <w:name w:val="Body Text Indent 3"/>
    <w:basedOn w:val="Normln"/>
    <w:pPr>
      <w:widowControl w:val="0"/>
      <w:tabs>
        <w:tab w:val="left" w:pos="551"/>
      </w:tabs>
      <w:spacing w:before="42"/>
      <w:ind w:left="551"/>
      <w:jc w:val="both"/>
    </w:pPr>
    <w:rPr>
      <w:rFonts w:ascii="Arial" w:hAnsi="Arial"/>
      <w:snapToGrid w:val="0"/>
      <w:color w:val="000000"/>
    </w:rPr>
  </w:style>
  <w:style w:type="paragraph" w:styleId="Zkladntextodsazen">
    <w:name w:val="Body Text Indent"/>
    <w:basedOn w:val="Normln"/>
    <w:pPr>
      <w:widowControl w:val="0"/>
      <w:tabs>
        <w:tab w:val="left" w:pos="574"/>
      </w:tabs>
      <w:spacing w:before="42"/>
      <w:ind w:left="574"/>
      <w:jc w:val="both"/>
    </w:pPr>
    <w:rPr>
      <w:rFonts w:ascii="Arial" w:hAnsi="Arial"/>
      <w:snapToGrid w:val="0"/>
      <w:color w:val="000000"/>
    </w:rPr>
  </w:style>
  <w:style w:type="paragraph" w:styleId="Zkladntext">
    <w:name w:val="Body Text"/>
    <w:basedOn w:val="Normln"/>
    <w:pPr>
      <w:widowControl w:val="0"/>
      <w:tabs>
        <w:tab w:val="left" w:pos="562"/>
      </w:tabs>
      <w:spacing w:before="42"/>
      <w:jc w:val="both"/>
    </w:pPr>
    <w:rPr>
      <w:rFonts w:ascii="Arial" w:hAnsi="Arial"/>
      <w:snapToGrid w:val="0"/>
      <w:color w:val="00000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pPr>
      <w:jc w:val="both"/>
    </w:pPr>
    <w:rPr>
      <w:snapToGrid w:val="0"/>
      <w:sz w:val="18"/>
    </w:rPr>
  </w:style>
  <w:style w:type="paragraph" w:styleId="Zkladntext3">
    <w:name w:val="Body Text 3"/>
    <w:basedOn w:val="Normln"/>
    <w:pPr>
      <w:widowControl w:val="0"/>
      <w:tabs>
        <w:tab w:val="left" w:pos="558"/>
      </w:tabs>
      <w:spacing w:before="42"/>
      <w:jc w:val="both"/>
    </w:pPr>
    <w:rPr>
      <w:snapToGrid w:val="0"/>
      <w:color w:val="000000"/>
      <w:sz w:val="18"/>
    </w:rPr>
  </w:style>
  <w:style w:type="character" w:styleId="Hypertextovodkaz">
    <w:name w:val="Hyperlink"/>
    <w:rPr>
      <w:color w:val="0000FF"/>
      <w:u w:val="single"/>
    </w:rPr>
  </w:style>
  <w:style w:type="paragraph" w:customStyle="1" w:styleId="CharCharChar">
    <w:name w:val="Char Char Char"/>
    <w:basedOn w:val="Normln"/>
    <w:rsid w:val="00D85E32"/>
    <w:pPr>
      <w:tabs>
        <w:tab w:val="num" w:pos="360"/>
      </w:tabs>
      <w:spacing w:after="160" w:line="240" w:lineRule="exact"/>
    </w:pPr>
    <w:rPr>
      <w:rFonts w:ascii="Tahoma" w:hAnsi="Tahoma"/>
      <w:lang w:val="en-US" w:eastAsia="en-US"/>
    </w:rPr>
  </w:style>
  <w:style w:type="paragraph" w:styleId="Textbubliny">
    <w:name w:val="Balloon Text"/>
    <w:basedOn w:val="Normln"/>
    <w:link w:val="TextbublinyChar"/>
    <w:rsid w:val="004431F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4431FF"/>
    <w:rPr>
      <w:rFonts w:ascii="Tahoma" w:hAnsi="Tahoma" w:cs="Tahoma"/>
      <w:sz w:val="16"/>
      <w:szCs w:val="16"/>
    </w:rPr>
  </w:style>
  <w:style w:type="character" w:customStyle="1" w:styleId="FontStyle21">
    <w:name w:val="Font Style21"/>
    <w:rsid w:val="00A91387"/>
    <w:rPr>
      <w:rFonts w:ascii="Arial" w:hAnsi="Arial" w:cs="Arial" w:hint="default"/>
      <w:color w:val="000000"/>
      <w:sz w:val="18"/>
      <w:szCs w:val="18"/>
    </w:rPr>
  </w:style>
  <w:style w:type="paragraph" w:customStyle="1" w:styleId="Default">
    <w:name w:val="Default"/>
    <w:rsid w:val="00032E1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1">
    <w:name w:val="Style1"/>
    <w:basedOn w:val="Normln"/>
    <w:rsid w:val="00032E16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80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ha.europa.eu/cs/information-on-chemical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.europa.eu/growth/tools-databases/cos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</vt:lpstr>
    </vt:vector>
  </TitlesOfParts>
  <Company>Styl</Company>
  <LinksUpToDate>false</LinksUpToDate>
  <CharactersWithSpaces>1948</CharactersWithSpaces>
  <SharedDoc>false</SharedDoc>
  <HLinks>
    <vt:vector size="12" baseType="variant">
      <vt:variant>
        <vt:i4>6619244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http://ec.europa.eu/enterprise/cosmetics/html/cosm_inci_index.htm</vt:lpwstr>
      </vt:variant>
      <vt:variant>
        <vt:lpwstr/>
      </vt:variant>
      <vt:variant>
        <vt:i4>4522087</vt:i4>
      </vt:variant>
      <vt:variant>
        <vt:i4>0</vt:i4>
      </vt:variant>
      <vt:variant>
        <vt:i4>0</vt:i4>
      </vt:variant>
      <vt:variant>
        <vt:i4>5</vt:i4>
      </vt:variant>
      <vt:variant>
        <vt:lpwstr>mailto:sedlackova@ateacz.cz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Nováková Iva</dc:creator>
  <cp:lastModifiedBy>Honza</cp:lastModifiedBy>
  <cp:revision>5</cp:revision>
  <cp:lastPrinted>2004-05-20T11:37:00Z</cp:lastPrinted>
  <dcterms:created xsi:type="dcterms:W3CDTF">2016-07-11T20:44:00Z</dcterms:created>
  <dcterms:modified xsi:type="dcterms:W3CDTF">2020-07-29T08:26:00Z</dcterms:modified>
</cp:coreProperties>
</file>